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08" w:rsidRPr="00BF0908" w:rsidRDefault="00BF0908" w:rsidP="00BF0908">
      <w:pPr>
        <w:pStyle w:val="a7"/>
        <w:spacing w:before="0"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BF0908">
        <w:rPr>
          <w:rFonts w:ascii="Times New Roman" w:hAnsi="Times New Roman"/>
          <w:sz w:val="24"/>
          <w:szCs w:val="24"/>
        </w:rPr>
        <w:t xml:space="preserve">УТВЕРЖДЕН </w:t>
      </w:r>
    </w:p>
    <w:p w:rsidR="00BF0908" w:rsidRPr="00BF0908" w:rsidRDefault="00BF0908" w:rsidP="00BF0908">
      <w:pPr>
        <w:pStyle w:val="a7"/>
        <w:spacing w:before="0"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BF0908">
        <w:rPr>
          <w:rFonts w:ascii="Times New Roman" w:hAnsi="Times New Roman"/>
          <w:sz w:val="24"/>
          <w:szCs w:val="24"/>
        </w:rPr>
        <w:t xml:space="preserve">приказом Министерства труда и социальной защиты Российской Федерации </w:t>
      </w:r>
    </w:p>
    <w:p w:rsidR="00BF0908" w:rsidRPr="00BF0908" w:rsidRDefault="00BF0908" w:rsidP="00BF0908">
      <w:pPr>
        <w:pStyle w:val="a7"/>
        <w:spacing w:before="0"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BF0908">
        <w:rPr>
          <w:rFonts w:ascii="Times New Roman" w:hAnsi="Times New Roman"/>
          <w:sz w:val="24"/>
          <w:szCs w:val="24"/>
        </w:rPr>
        <w:t>от «18» октября 2013 г. № 544н</w:t>
      </w:r>
    </w:p>
    <w:p w:rsidR="00BF0908" w:rsidRPr="00BF0908" w:rsidRDefault="00BF0908" w:rsidP="00BF0908">
      <w:pPr>
        <w:pStyle w:val="a7"/>
        <w:spacing w:before="0" w:after="0" w:line="240" w:lineRule="auto"/>
        <w:ind w:right="851"/>
        <w:rPr>
          <w:rFonts w:ascii="Times New Roman" w:hAnsi="Times New Roman"/>
          <w:sz w:val="24"/>
          <w:szCs w:val="24"/>
        </w:rPr>
      </w:pPr>
    </w:p>
    <w:p w:rsidR="00BF0908" w:rsidRPr="00BF0908" w:rsidRDefault="00BF0908" w:rsidP="00BF0908">
      <w:pPr>
        <w:pStyle w:val="a7"/>
        <w:tabs>
          <w:tab w:val="left" w:pos="8222"/>
        </w:tabs>
        <w:spacing w:before="0"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BF0908">
        <w:rPr>
          <w:rFonts w:ascii="Times New Roman" w:hAnsi="Times New Roman"/>
          <w:sz w:val="24"/>
          <w:szCs w:val="24"/>
        </w:rPr>
        <w:t>ПРОФЕССИОНАЛЬНЫЙ СТАНДАРТ</w:t>
      </w:r>
    </w:p>
    <w:p w:rsidR="00BF0908" w:rsidRPr="00BF0908" w:rsidRDefault="00BF0908" w:rsidP="00BF0908">
      <w:pPr>
        <w:tabs>
          <w:tab w:val="left" w:pos="8222"/>
        </w:tabs>
        <w:spacing w:line="240" w:lineRule="auto"/>
        <w:ind w:right="567"/>
        <w:jc w:val="center"/>
        <w:rPr>
          <w:b/>
          <w:szCs w:val="24"/>
        </w:rPr>
      </w:pPr>
      <w:r w:rsidRPr="00BF0908">
        <w:rPr>
          <w:b/>
          <w:szCs w:val="24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BF0908" w:rsidRPr="00BF0908" w:rsidRDefault="00BF0908" w:rsidP="00BF0908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BF0908">
        <w:rPr>
          <w:b/>
          <w:szCs w:val="24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BF0908" w:rsidRPr="00BF0908" w:rsidTr="002852C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1</w:t>
            </w:r>
          </w:p>
        </w:tc>
      </w:tr>
      <w:tr w:rsidR="00BF0908" w:rsidRPr="00BF0908" w:rsidTr="002852C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Регистрационный номер</w:t>
            </w:r>
          </w:p>
        </w:tc>
      </w:tr>
    </w:tbl>
    <w:p w:rsidR="00BF0908" w:rsidRPr="00BF0908" w:rsidRDefault="00BF0908" w:rsidP="00BF0908">
      <w:pPr>
        <w:pStyle w:val="14"/>
        <w:spacing w:line="240" w:lineRule="auto"/>
        <w:ind w:left="0" w:right="708"/>
        <w:jc w:val="center"/>
        <w:rPr>
          <w:b/>
          <w:szCs w:val="24"/>
        </w:rPr>
      </w:pPr>
      <w:r w:rsidRPr="00BF0908">
        <w:rPr>
          <w:b/>
          <w:szCs w:val="24"/>
          <w:lang w:val="en-US"/>
        </w:rPr>
        <w:t>I</w:t>
      </w:r>
      <w:r w:rsidRPr="00BF0908">
        <w:rPr>
          <w:b/>
          <w:szCs w:val="24"/>
        </w:rPr>
        <w:t>. Общие сведения</w:t>
      </w:r>
    </w:p>
    <w:p w:rsidR="00BF0908" w:rsidRPr="00BF0908" w:rsidRDefault="00BF0908" w:rsidP="00BF0908">
      <w:pPr>
        <w:spacing w:line="240" w:lineRule="auto"/>
        <w:rPr>
          <w:szCs w:val="24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BF0908" w:rsidRPr="00BF0908" w:rsidTr="002852C0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Дошкольное образование 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Начальное общее образование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Основное общее образование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01.001</w:t>
            </w:r>
          </w:p>
        </w:tc>
      </w:tr>
      <w:tr w:rsidR="00BF0908" w:rsidRPr="00BF0908" w:rsidTr="002852C0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Код</w:t>
            </w:r>
          </w:p>
        </w:tc>
      </w:tr>
      <w:tr w:rsidR="00BF0908" w:rsidRPr="00BF0908" w:rsidTr="002852C0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Основная цель вида профессиональной деятельности:</w:t>
            </w:r>
          </w:p>
        </w:tc>
      </w:tr>
      <w:tr w:rsidR="00BF0908" w:rsidRPr="00BF0908" w:rsidTr="002852C0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Оказание образовательных услуг по основным общеобразовательным программам  образовательными организациями (организациями, осуществляющими обучение) </w:t>
            </w:r>
          </w:p>
        </w:tc>
      </w:tr>
      <w:tr w:rsidR="00BF0908" w:rsidRPr="00BF0908" w:rsidTr="002852C0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Группа занятий:</w:t>
            </w:r>
          </w:p>
        </w:tc>
      </w:tr>
      <w:tr w:rsidR="00BF0908" w:rsidRPr="00BF0908" w:rsidTr="002852C0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 xml:space="preserve">Персонал дошкольного воспитания и образования </w:t>
            </w:r>
          </w:p>
        </w:tc>
      </w:tr>
      <w:tr w:rsidR="00BF0908" w:rsidRPr="00BF0908" w:rsidTr="002852C0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Преподавательский персонал специального обучения</w:t>
            </w:r>
          </w:p>
        </w:tc>
      </w:tr>
      <w:tr w:rsidR="00BF0908" w:rsidRPr="00BF0908" w:rsidTr="002852C0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BF0908" w:rsidRPr="00BF0908" w:rsidTr="002852C0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(код ОКЗ</w:t>
            </w:r>
            <w:r w:rsidRPr="00BF0908">
              <w:rPr>
                <w:rStyle w:val="afc"/>
                <w:szCs w:val="24"/>
              </w:rPr>
              <w:endnoteReference w:id="1"/>
            </w:r>
            <w:r w:rsidRPr="00BF0908">
              <w:rPr>
                <w:szCs w:val="24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(код ОКЗ)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(наименование)</w:t>
            </w:r>
          </w:p>
        </w:tc>
      </w:tr>
      <w:tr w:rsidR="00BF0908" w:rsidRPr="00BF0908" w:rsidTr="002852C0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Отнесение к видам экономической деятельности:</w:t>
            </w:r>
          </w:p>
        </w:tc>
      </w:tr>
      <w:tr w:rsidR="00BF0908" w:rsidRPr="00BF0908" w:rsidTr="002852C0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pStyle w:val="31"/>
              <w:spacing w:after="0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BF0908">
              <w:rPr>
                <w:sz w:val="24"/>
                <w:szCs w:val="24"/>
                <w:lang w:val="ru-RU" w:eastAsia="ru-RU"/>
              </w:rPr>
              <w:t>80.10.1.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pStyle w:val="ConsPlusCell"/>
            </w:pPr>
            <w:r w:rsidRPr="00BF0908">
              <w:t>Услуги в области дошкольного и начального общего образования</w:t>
            </w:r>
          </w:p>
        </w:tc>
      </w:tr>
      <w:tr w:rsidR="00BF0908" w:rsidRPr="00BF0908" w:rsidTr="002852C0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pStyle w:val="31"/>
              <w:spacing w:after="0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BF0908">
              <w:rPr>
                <w:sz w:val="24"/>
                <w:szCs w:val="24"/>
                <w:lang w:val="ru-RU" w:eastAsia="ru-RU"/>
              </w:rPr>
              <w:t>80.21.1.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pStyle w:val="ConsPlusCell"/>
            </w:pPr>
            <w:r w:rsidRPr="00BF0908">
              <w:t>Услуги в области основного общего и среднего (полного) общего образования</w:t>
            </w:r>
          </w:p>
        </w:tc>
      </w:tr>
      <w:tr w:rsidR="00BF0908" w:rsidRPr="00BF0908" w:rsidTr="002852C0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(код КВЭД</w:t>
            </w:r>
            <w:r w:rsidRPr="00BF0908">
              <w:rPr>
                <w:rStyle w:val="afc"/>
                <w:szCs w:val="24"/>
              </w:rPr>
              <w:endnoteReference w:id="2"/>
            </w:r>
            <w:r w:rsidRPr="00BF0908">
              <w:rPr>
                <w:szCs w:val="24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(наименование вида экономической деятельности)</w:t>
            </w:r>
          </w:p>
        </w:tc>
      </w:tr>
    </w:tbl>
    <w:p w:rsidR="00BF0908" w:rsidRPr="00BF0908" w:rsidRDefault="00BF0908" w:rsidP="00BF0908">
      <w:pPr>
        <w:pStyle w:val="14"/>
        <w:tabs>
          <w:tab w:val="left" w:pos="567"/>
        </w:tabs>
        <w:spacing w:line="240" w:lineRule="auto"/>
        <w:ind w:left="0" w:firstLine="709"/>
        <w:jc w:val="center"/>
        <w:rPr>
          <w:szCs w:val="24"/>
        </w:rPr>
        <w:sectPr w:rsidR="00BF0908" w:rsidRPr="00BF0908" w:rsidSect="00EC405B">
          <w:headerReference w:type="even" r:id="rId7"/>
          <w:headerReference w:type="default" r:id="rId8"/>
          <w:footerReference w:type="even" r:id="rId9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BF0908" w:rsidRPr="00BF0908" w:rsidTr="002852C0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pStyle w:val="14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BF0908">
              <w:rPr>
                <w:szCs w:val="24"/>
              </w:rPr>
              <w:lastRenderedPageBreak/>
              <w:br w:type="page"/>
            </w:r>
            <w:r w:rsidRPr="00BF0908">
              <w:rPr>
                <w:b/>
                <w:szCs w:val="24"/>
                <w:lang w:val="en-US"/>
              </w:rPr>
              <w:t>II</w:t>
            </w:r>
            <w:r w:rsidRPr="00BF0908">
              <w:rPr>
                <w:b/>
                <w:szCs w:val="24"/>
              </w:rPr>
              <w:t>. Описание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BF0908" w:rsidRPr="00BF0908" w:rsidRDefault="00BF0908" w:rsidP="00BF0908">
            <w:pPr>
              <w:pStyle w:val="14"/>
              <w:spacing w:line="240" w:lineRule="auto"/>
              <w:ind w:left="360"/>
              <w:rPr>
                <w:b/>
                <w:szCs w:val="24"/>
              </w:rPr>
            </w:pPr>
            <w:r w:rsidRPr="00BF0908">
              <w:rPr>
                <w:b/>
                <w:szCs w:val="24"/>
              </w:rPr>
              <w:t xml:space="preserve">     </w:t>
            </w:r>
          </w:p>
        </w:tc>
      </w:tr>
      <w:tr w:rsidR="00BF0908" w:rsidRPr="00BF0908" w:rsidTr="002852C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Трудовые функции</w:t>
            </w:r>
          </w:p>
        </w:tc>
      </w:tr>
      <w:tr w:rsidR="00BF0908" w:rsidRPr="00BF0908" w:rsidTr="002852C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ind w:left="-142" w:right="-106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ind w:left="-162" w:right="-107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ind w:left="-114" w:right="-15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уровень (подуровень) квалификации</w:t>
            </w:r>
          </w:p>
        </w:tc>
      </w:tr>
      <w:tr w:rsidR="00BF0908" w:rsidRPr="00BF0908" w:rsidTr="002852C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BF0908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BF0908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BF0908" w:rsidRPr="00BF0908" w:rsidRDefault="00BF0908" w:rsidP="00BF0908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BF0908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BF0908">
              <w:rPr>
                <w:szCs w:val="24"/>
              </w:rPr>
              <w:t xml:space="preserve"> </w:t>
            </w:r>
            <w:r w:rsidRPr="00BF0908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pStyle w:val="a4"/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BF0908">
              <w:rPr>
                <w:rFonts w:eastAsia="Calibri"/>
                <w:szCs w:val="24"/>
                <w:lang w:val="en-US"/>
              </w:rPr>
              <w:t>A</w:t>
            </w:r>
            <w:r w:rsidRPr="00BF0908">
              <w:rPr>
                <w:rFonts w:eastAsia="Calibri"/>
                <w:szCs w:val="24"/>
              </w:rPr>
              <w:t>/</w:t>
            </w:r>
            <w:r w:rsidRPr="00BF0908">
              <w:rPr>
                <w:rFonts w:eastAsia="Calibri"/>
                <w:szCs w:val="24"/>
                <w:lang w:val="en-US"/>
              </w:rPr>
              <w:t>01.</w:t>
            </w:r>
            <w:r w:rsidRPr="00BF0908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rFonts w:eastAsia="Calibri"/>
                <w:szCs w:val="24"/>
              </w:rPr>
              <w:t>6</w:t>
            </w:r>
          </w:p>
        </w:tc>
      </w:tr>
      <w:tr w:rsidR="00BF0908" w:rsidRPr="00BF0908" w:rsidTr="002852C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BF0908">
              <w:rPr>
                <w:rFonts w:eastAsia="Calibri"/>
                <w:szCs w:val="24"/>
                <w:lang w:val="en-US"/>
              </w:rPr>
              <w:t>A</w:t>
            </w:r>
            <w:r w:rsidRPr="00BF0908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rFonts w:eastAsia="Calibri"/>
                <w:szCs w:val="24"/>
              </w:rPr>
              <w:t>6</w:t>
            </w:r>
          </w:p>
        </w:tc>
      </w:tr>
      <w:tr w:rsidR="00BF0908" w:rsidRPr="00BF0908" w:rsidTr="002852C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 xml:space="preserve">Развивающая деятельность </w:t>
            </w:r>
          </w:p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BF0908">
              <w:rPr>
                <w:rFonts w:eastAsia="Calibri"/>
                <w:szCs w:val="24"/>
                <w:lang w:val="en-US"/>
              </w:rPr>
              <w:t>A</w:t>
            </w:r>
            <w:r w:rsidRPr="00BF0908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rFonts w:eastAsia="Calibri"/>
                <w:szCs w:val="24"/>
              </w:rPr>
              <w:t>6</w:t>
            </w:r>
          </w:p>
        </w:tc>
      </w:tr>
      <w:tr w:rsidR="00BF0908" w:rsidRPr="00BF0908" w:rsidTr="002852C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BF0908">
              <w:rPr>
                <w:rFonts w:eastAsia="Calibri"/>
                <w:szCs w:val="24"/>
                <w:lang w:val="en-US"/>
              </w:rPr>
              <w:t>B</w:t>
            </w:r>
          </w:p>
          <w:p w:rsidR="00BF0908" w:rsidRPr="00BF0908" w:rsidRDefault="00BF0908" w:rsidP="00BF0908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BF0908" w:rsidRPr="00BF0908" w:rsidRDefault="00BF0908" w:rsidP="00BF0908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BF0908" w:rsidRPr="00BF0908" w:rsidRDefault="00BF0908" w:rsidP="00BF0908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BF0908" w:rsidRPr="00BF0908" w:rsidRDefault="00BF0908" w:rsidP="00BF0908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BF0908" w:rsidRPr="00BF0908" w:rsidRDefault="00BF0908" w:rsidP="00BF0908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BF0908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BF0908" w:rsidRPr="00BF0908" w:rsidRDefault="00BF0908" w:rsidP="00BF0908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BF0908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BF0908">
              <w:rPr>
                <w:rFonts w:eastAsia="Calibri"/>
                <w:szCs w:val="24"/>
                <w:lang w:val="en-US"/>
              </w:rPr>
              <w:t>B/01.</w:t>
            </w:r>
            <w:r w:rsidRPr="00BF0908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rFonts w:eastAsia="Calibri"/>
                <w:szCs w:val="24"/>
              </w:rPr>
              <w:t>5</w:t>
            </w:r>
          </w:p>
        </w:tc>
      </w:tr>
      <w:tr w:rsidR="00BF0908" w:rsidRPr="00BF0908" w:rsidTr="002852C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rFonts w:eastAsia="Calibri"/>
                <w:szCs w:val="24"/>
                <w:lang w:val="en-US"/>
              </w:rPr>
              <w:t>B</w:t>
            </w:r>
            <w:r w:rsidRPr="00BF0908">
              <w:rPr>
                <w:rFonts w:eastAsia="Calibri"/>
                <w:szCs w:val="24"/>
              </w:rPr>
              <w:t>/</w:t>
            </w:r>
            <w:r w:rsidRPr="00BF0908">
              <w:rPr>
                <w:rFonts w:eastAsia="Calibri"/>
                <w:szCs w:val="24"/>
                <w:lang w:val="en-US"/>
              </w:rPr>
              <w:t>0</w:t>
            </w:r>
            <w:r w:rsidRPr="00BF0908">
              <w:rPr>
                <w:rFonts w:eastAsia="Calibri"/>
                <w:szCs w:val="24"/>
              </w:rPr>
              <w:t>2</w:t>
            </w:r>
            <w:r w:rsidRPr="00BF0908">
              <w:rPr>
                <w:rFonts w:eastAsia="Calibri"/>
                <w:szCs w:val="24"/>
                <w:lang w:val="en-US"/>
              </w:rPr>
              <w:t>.</w:t>
            </w:r>
            <w:r w:rsidRPr="00BF0908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rFonts w:eastAsia="Calibri"/>
                <w:szCs w:val="24"/>
              </w:rPr>
              <w:t>6</w:t>
            </w:r>
          </w:p>
        </w:tc>
      </w:tr>
      <w:tr w:rsidR="00BF0908" w:rsidRPr="00BF0908" w:rsidTr="002852C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rFonts w:eastAsia="Calibri"/>
                <w:szCs w:val="24"/>
                <w:lang w:val="en-US"/>
              </w:rPr>
              <w:t>B</w:t>
            </w:r>
            <w:r w:rsidRPr="00BF0908">
              <w:rPr>
                <w:rFonts w:eastAsia="Calibri"/>
                <w:szCs w:val="24"/>
              </w:rPr>
              <w:t>/</w:t>
            </w:r>
            <w:r w:rsidRPr="00BF0908">
              <w:rPr>
                <w:rFonts w:eastAsia="Calibri"/>
                <w:szCs w:val="24"/>
                <w:lang w:val="en-US"/>
              </w:rPr>
              <w:t>0</w:t>
            </w:r>
            <w:r w:rsidRPr="00BF0908">
              <w:rPr>
                <w:rFonts w:eastAsia="Calibri"/>
                <w:szCs w:val="24"/>
              </w:rPr>
              <w:t>3</w:t>
            </w:r>
            <w:r w:rsidRPr="00BF0908">
              <w:rPr>
                <w:rFonts w:eastAsia="Calibri"/>
                <w:szCs w:val="24"/>
                <w:lang w:val="en-US"/>
              </w:rPr>
              <w:t>.</w:t>
            </w:r>
            <w:r w:rsidRPr="00BF0908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rFonts w:eastAsia="Calibri"/>
                <w:szCs w:val="24"/>
              </w:rPr>
              <w:t>6</w:t>
            </w:r>
          </w:p>
        </w:tc>
      </w:tr>
      <w:tr w:rsidR="00BF0908" w:rsidRPr="00BF0908" w:rsidTr="002852C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pStyle w:val="a4"/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rFonts w:eastAsia="Calibri"/>
                <w:szCs w:val="24"/>
                <w:lang w:val="en-US"/>
              </w:rPr>
              <w:t>B</w:t>
            </w:r>
            <w:r w:rsidRPr="00BF0908">
              <w:rPr>
                <w:rFonts w:eastAsia="Calibri"/>
                <w:szCs w:val="24"/>
              </w:rPr>
              <w:t>/</w:t>
            </w:r>
            <w:r w:rsidRPr="00BF0908">
              <w:rPr>
                <w:rFonts w:eastAsia="Calibri"/>
                <w:szCs w:val="24"/>
                <w:lang w:val="en-US"/>
              </w:rPr>
              <w:t>0</w:t>
            </w:r>
            <w:r w:rsidRPr="00BF0908">
              <w:rPr>
                <w:rFonts w:eastAsia="Calibri"/>
                <w:szCs w:val="24"/>
              </w:rPr>
              <w:t>4</w:t>
            </w:r>
            <w:r w:rsidRPr="00BF0908">
              <w:rPr>
                <w:rFonts w:eastAsia="Calibri"/>
                <w:szCs w:val="24"/>
                <w:lang w:val="en-US"/>
              </w:rPr>
              <w:t>.</w:t>
            </w:r>
            <w:r w:rsidRPr="00BF0908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rFonts w:eastAsia="Calibri"/>
                <w:szCs w:val="24"/>
              </w:rPr>
              <w:t>6</w:t>
            </w:r>
          </w:p>
        </w:tc>
      </w:tr>
      <w:tr w:rsidR="00BF0908" w:rsidRPr="00BF0908" w:rsidTr="002852C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rFonts w:eastAsia="Calibri"/>
                <w:szCs w:val="24"/>
                <w:lang w:val="en-US"/>
              </w:rPr>
              <w:t>B</w:t>
            </w:r>
            <w:r w:rsidRPr="00BF0908">
              <w:rPr>
                <w:rFonts w:eastAsia="Calibri"/>
                <w:szCs w:val="24"/>
              </w:rPr>
              <w:t>/</w:t>
            </w:r>
            <w:r w:rsidRPr="00BF0908">
              <w:rPr>
                <w:rFonts w:eastAsia="Calibri"/>
                <w:szCs w:val="24"/>
                <w:lang w:val="en-US"/>
              </w:rPr>
              <w:t>0</w:t>
            </w:r>
            <w:r w:rsidRPr="00BF0908">
              <w:rPr>
                <w:rFonts w:eastAsia="Calibri"/>
                <w:szCs w:val="24"/>
              </w:rPr>
              <w:t>5</w:t>
            </w:r>
            <w:r w:rsidRPr="00BF0908">
              <w:rPr>
                <w:rFonts w:eastAsia="Calibri"/>
                <w:szCs w:val="24"/>
                <w:lang w:val="en-US"/>
              </w:rPr>
              <w:t>.</w:t>
            </w:r>
            <w:r w:rsidRPr="00BF0908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rFonts w:eastAsia="Calibri"/>
                <w:szCs w:val="24"/>
              </w:rPr>
              <w:t>6</w:t>
            </w:r>
          </w:p>
        </w:tc>
      </w:tr>
    </w:tbl>
    <w:p w:rsidR="00BF0908" w:rsidRPr="00BF0908" w:rsidRDefault="00BF0908" w:rsidP="00BF0908">
      <w:pPr>
        <w:spacing w:line="240" w:lineRule="auto"/>
        <w:rPr>
          <w:szCs w:val="24"/>
        </w:rPr>
      </w:pPr>
    </w:p>
    <w:p w:rsidR="00BF0908" w:rsidRPr="00BF0908" w:rsidRDefault="00BF0908" w:rsidP="00BF0908">
      <w:pPr>
        <w:spacing w:line="240" w:lineRule="auto"/>
        <w:rPr>
          <w:szCs w:val="24"/>
        </w:rPr>
        <w:sectPr w:rsidR="00BF0908" w:rsidRPr="00BF0908" w:rsidSect="0010596C">
          <w:headerReference w:type="first" r:id="rId10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BF0908" w:rsidRPr="00BF0908" w:rsidTr="002852C0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pStyle w:val="14"/>
              <w:spacing w:line="240" w:lineRule="auto"/>
              <w:ind w:left="360" w:hanging="360"/>
              <w:jc w:val="center"/>
              <w:rPr>
                <w:b/>
                <w:szCs w:val="24"/>
              </w:rPr>
            </w:pPr>
            <w:r w:rsidRPr="00BF0908">
              <w:rPr>
                <w:szCs w:val="24"/>
              </w:rPr>
              <w:lastRenderedPageBreak/>
              <w:br w:type="page"/>
            </w:r>
            <w:r w:rsidRPr="00BF0908">
              <w:rPr>
                <w:b/>
                <w:szCs w:val="24"/>
              </w:rPr>
              <w:br w:type="page"/>
            </w:r>
            <w:r w:rsidRPr="00BF0908">
              <w:rPr>
                <w:b/>
                <w:szCs w:val="24"/>
                <w:lang w:val="en-US"/>
              </w:rPr>
              <w:t>III</w:t>
            </w:r>
            <w:r w:rsidRPr="00BF0908">
              <w:rPr>
                <w:b/>
                <w:szCs w:val="24"/>
              </w:rPr>
              <w:t>. Характеристика обобщенных трудовых функций</w:t>
            </w:r>
          </w:p>
        </w:tc>
      </w:tr>
      <w:tr w:rsidR="00BF0908" w:rsidRPr="00BF0908" w:rsidTr="002852C0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i/>
                <w:szCs w:val="24"/>
              </w:rPr>
            </w:pPr>
            <w:r w:rsidRPr="00BF0908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BF0908" w:rsidRPr="00BF0908" w:rsidTr="002852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ind w:right="-121"/>
              <w:rPr>
                <w:szCs w:val="24"/>
              </w:rPr>
            </w:pPr>
            <w:r w:rsidRPr="00BF0908">
              <w:rPr>
                <w:szCs w:val="24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rFonts w:eastAsia="Calibri"/>
                <w:szCs w:val="24"/>
              </w:rPr>
            </w:pPr>
            <w:r w:rsidRPr="00BF0908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BF0908">
              <w:rPr>
                <w:szCs w:val="24"/>
              </w:rPr>
              <w:t xml:space="preserve"> </w:t>
            </w:r>
            <w:r w:rsidRPr="00BF0908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6</w:t>
            </w:r>
          </w:p>
        </w:tc>
      </w:tr>
      <w:tr w:rsidR="00BF0908" w:rsidRPr="00BF0908" w:rsidTr="002852C0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lang w:val="en-US"/>
              </w:rPr>
            </w:pPr>
            <w:r w:rsidRPr="00BF0908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BF0908" w:rsidRPr="00BF0908" w:rsidTr="002852C0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ind w:left="-108" w:right="-106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Регистрационный номер профессионального стандарта</w:t>
            </w:r>
          </w:p>
        </w:tc>
      </w:tr>
      <w:tr w:rsidR="00BF0908" w:rsidRPr="00BF0908" w:rsidTr="002852C0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Учитель,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Воспитатель</w:t>
            </w:r>
          </w:p>
        </w:tc>
      </w:tr>
      <w:tr w:rsidR="00BF0908" w:rsidRPr="00BF0908" w:rsidTr="002852C0">
        <w:trPr>
          <w:trHeight w:val="370"/>
        </w:trPr>
        <w:tc>
          <w:tcPr>
            <w:tcW w:w="5000" w:type="pct"/>
            <w:gridSpan w:val="12"/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BF0908" w:rsidRPr="00BF0908" w:rsidTr="002852C0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Требования к опыту практической работы не предъявляются</w:t>
            </w:r>
          </w:p>
        </w:tc>
      </w:tr>
      <w:tr w:rsidR="00BF0908" w:rsidRPr="00BF0908" w:rsidTr="002852C0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К педагогической деятельности не допускаются лица: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BF0908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BF0908" w:rsidRPr="00BF0908" w:rsidTr="002852C0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Дополнительные характеристики</w:t>
            </w:r>
          </w:p>
        </w:tc>
      </w:tr>
      <w:tr w:rsidR="00BF0908" w:rsidRPr="00BF0908" w:rsidTr="002852C0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0908" w:rsidRPr="00BF0908" w:rsidTr="002852C0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Преподаватели в средней школе</w:t>
            </w:r>
          </w:p>
        </w:tc>
      </w:tr>
      <w:tr w:rsidR="00BF0908" w:rsidRPr="00BF0908" w:rsidTr="002852C0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Преподаватели в системе специального образования</w:t>
            </w:r>
          </w:p>
        </w:tc>
      </w:tr>
      <w:tr w:rsidR="00BF0908" w:rsidRPr="00BF0908" w:rsidTr="002852C0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Преподавательский персонал начального образования</w:t>
            </w:r>
          </w:p>
        </w:tc>
      </w:tr>
      <w:tr w:rsidR="00BF0908" w:rsidRPr="00BF0908" w:rsidTr="002852C0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 xml:space="preserve">Персонал дошкольного воспитания и образования </w:t>
            </w:r>
          </w:p>
        </w:tc>
      </w:tr>
      <w:tr w:rsidR="00BF0908" w:rsidRPr="00BF0908" w:rsidTr="002852C0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Преподавательский персонал специального обучения</w:t>
            </w:r>
          </w:p>
        </w:tc>
      </w:tr>
      <w:tr w:rsidR="00BF0908" w:rsidRPr="00BF0908" w:rsidTr="002852C0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ЕКС</w:t>
            </w:r>
            <w:r w:rsidRPr="00BF0908">
              <w:rPr>
                <w:szCs w:val="24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Учитель 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Воспитатель</w:t>
            </w:r>
          </w:p>
        </w:tc>
      </w:tr>
      <w:tr w:rsidR="00BF0908" w:rsidRPr="00BF0908" w:rsidTr="002852C0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ОКСО</w:t>
            </w:r>
            <w:r w:rsidRPr="00BF0908">
              <w:rPr>
                <w:rStyle w:val="afc"/>
                <w:szCs w:val="24"/>
              </w:rPr>
              <w:endnoteReference w:id="4"/>
            </w:r>
            <w:r w:rsidRPr="00BF0908">
              <w:rPr>
                <w:szCs w:val="24"/>
              </w:rPr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Образование и педагогика</w:t>
            </w:r>
          </w:p>
        </w:tc>
      </w:tr>
    </w:tbl>
    <w:p w:rsidR="00BF0908" w:rsidRPr="00BF0908" w:rsidRDefault="00BF0908" w:rsidP="00BF0908">
      <w:pPr>
        <w:spacing w:line="240" w:lineRule="auto"/>
        <w:rPr>
          <w:vanish/>
          <w:szCs w:val="24"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BF0908" w:rsidRPr="00BF0908" w:rsidTr="002852C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pStyle w:val="14"/>
              <w:spacing w:line="240" w:lineRule="auto"/>
              <w:ind w:hanging="720"/>
              <w:rPr>
                <w:b/>
                <w:szCs w:val="24"/>
              </w:rPr>
            </w:pPr>
            <w:r w:rsidRPr="00BF0908">
              <w:rPr>
                <w:b/>
                <w:szCs w:val="24"/>
              </w:rPr>
              <w:t>3.1.1. Трудовая функция</w:t>
            </w:r>
          </w:p>
        </w:tc>
      </w:tr>
      <w:tr w:rsidR="00BF0908" w:rsidRPr="00BF0908" w:rsidTr="002852C0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ind w:left="-106" w:right="-135"/>
              <w:jc w:val="center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ind w:right="-57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6</w:t>
            </w:r>
          </w:p>
        </w:tc>
      </w:tr>
      <w:tr w:rsidR="00BF0908" w:rsidRPr="00BF0908" w:rsidTr="002852C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lang w:val="en-US"/>
              </w:rPr>
            </w:pPr>
            <w:r w:rsidRPr="00BF0908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ind w:right="-104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 xml:space="preserve">Регистрационный номер                           </w:t>
            </w:r>
          </w:p>
          <w:p w:rsidR="00BF0908" w:rsidRPr="00BF0908" w:rsidRDefault="00BF0908" w:rsidP="00BF0908">
            <w:pPr>
              <w:spacing w:line="240" w:lineRule="auto"/>
              <w:ind w:right="-104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профессионального стандарта</w:t>
            </w:r>
          </w:p>
        </w:tc>
      </w:tr>
      <w:tr w:rsidR="00BF0908" w:rsidRPr="00BF0908" w:rsidTr="002852C0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BF0908" w:rsidRPr="00BF0908" w:rsidTr="002852C0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BF0908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BF0908" w:rsidRPr="00BF0908" w:rsidTr="002852C0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BF0908" w:rsidRPr="00BF0908" w:rsidTr="002852C0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>Планирование и проведение учебных занятий</w:t>
            </w:r>
          </w:p>
        </w:tc>
      </w:tr>
      <w:tr w:rsidR="00BF0908" w:rsidRPr="00BF0908" w:rsidTr="002852C0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BF0908" w:rsidRPr="00BF0908" w:rsidTr="002852C0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BF0908" w:rsidRPr="00BF0908" w:rsidTr="002852C0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4"/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BF0908" w:rsidRPr="00BF0908" w:rsidTr="002852C0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4"/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BF0908" w:rsidRPr="00BF0908" w:rsidTr="002852C0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BF0908" w:rsidRPr="00BF0908" w:rsidTr="002852C0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BF0908" w:rsidRPr="00BF0908" w:rsidTr="002852C0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Del="002A1D54" w:rsidRDefault="00BF0908" w:rsidP="00BF0908">
            <w:pPr>
              <w:spacing w:line="240" w:lineRule="auto"/>
              <w:jc w:val="left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b/>
                <w:szCs w:val="24"/>
              </w:rPr>
            </w:pPr>
            <w:r w:rsidRPr="00BF0908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BF0908" w:rsidRPr="00BF0908" w:rsidTr="002852C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b/>
                <w:szCs w:val="24"/>
              </w:rPr>
            </w:pPr>
            <w:r w:rsidRPr="00BF0908"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</w:t>
            </w:r>
            <w:r w:rsidRPr="00BF0908">
              <w:rPr>
                <w:szCs w:val="24"/>
              </w:rPr>
              <w:lastRenderedPageBreak/>
              <w:t xml:space="preserve">возможностями детей </w:t>
            </w:r>
          </w:p>
        </w:tc>
      </w:tr>
      <w:tr w:rsidR="00BF0908" w:rsidRPr="00BF0908" w:rsidTr="002852C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b/>
                <w:szCs w:val="24"/>
              </w:rPr>
            </w:pPr>
            <w:r w:rsidRPr="00BF0908"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BF0908" w:rsidRPr="00BF0908" w:rsidTr="002852C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b/>
                <w:szCs w:val="24"/>
              </w:rPr>
            </w:pPr>
            <w:r w:rsidRPr="00BF0908">
              <w:rPr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BF0908" w:rsidRPr="00BF0908" w:rsidTr="002852C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 xml:space="preserve">Владеть ИКТ-компетентностями:  </w:t>
            </w:r>
          </w:p>
          <w:p w:rsidR="00BF0908" w:rsidRPr="00BF0908" w:rsidRDefault="00BF0908" w:rsidP="00BF0908">
            <w:pPr>
              <w:spacing w:line="240" w:lineRule="auto"/>
              <w:ind w:left="398"/>
              <w:rPr>
                <w:szCs w:val="24"/>
              </w:rPr>
            </w:pPr>
            <w:r w:rsidRPr="00BF0908">
              <w:rPr>
                <w:szCs w:val="24"/>
              </w:rPr>
              <w:t>общепользовательская ИКТ-компетентность;</w:t>
            </w:r>
          </w:p>
          <w:p w:rsidR="00BF0908" w:rsidRPr="00BF0908" w:rsidRDefault="00BF0908" w:rsidP="00BF0908">
            <w:pPr>
              <w:spacing w:line="240" w:lineRule="auto"/>
              <w:ind w:left="398"/>
              <w:rPr>
                <w:szCs w:val="24"/>
              </w:rPr>
            </w:pPr>
            <w:r w:rsidRPr="00BF0908">
              <w:rPr>
                <w:szCs w:val="24"/>
              </w:rPr>
              <w:t>общепедагогическая ИКТ-компетентность;</w:t>
            </w:r>
          </w:p>
          <w:p w:rsidR="00BF0908" w:rsidRPr="00BF0908" w:rsidRDefault="00BF0908" w:rsidP="00BF0908">
            <w:pPr>
              <w:spacing w:line="240" w:lineRule="auto"/>
              <w:ind w:left="398"/>
              <w:rPr>
                <w:szCs w:val="24"/>
              </w:rPr>
            </w:pPr>
            <w:r w:rsidRPr="00BF0908">
              <w:rPr>
                <w:szCs w:val="24"/>
              </w:rPr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BF0908" w:rsidRPr="00BF0908" w:rsidTr="002852C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0"/>
              <w:rPr>
                <w:szCs w:val="24"/>
              </w:rPr>
            </w:pPr>
            <w:r w:rsidRPr="00BF0908">
              <w:rPr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BF0908" w:rsidRPr="00BF0908" w:rsidTr="002852C0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BF0908" w:rsidRPr="00BF0908" w:rsidTr="002852C0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BF0908" w:rsidRPr="00BF0908" w:rsidTr="002852C0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BF0908" w:rsidRPr="00BF0908" w:rsidTr="002852C0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BF0908" w:rsidRPr="00BF0908" w:rsidTr="002852C0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BF0908" w:rsidRPr="00BF0908" w:rsidTr="002852C0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ind w:left="41"/>
              <w:rPr>
                <w:szCs w:val="24"/>
              </w:rPr>
            </w:pPr>
            <w:r w:rsidRPr="00BF0908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BF0908" w:rsidRPr="00BF0908" w:rsidTr="002852C0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F32801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BF0908" w:rsidRPr="00BF0908" w:rsidTr="002852C0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4"/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BF0908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BF0908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BF0908" w:rsidRPr="00BF0908" w:rsidTr="002852C0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A041E8" w:rsidRDefault="00BF0908" w:rsidP="00BF0908">
            <w:pPr>
              <w:pStyle w:val="a4"/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BF0908" w:rsidRPr="00BF0908" w:rsidTr="002852C0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A041E8" w:rsidRDefault="00BF0908" w:rsidP="00BF0908">
            <w:pPr>
              <w:pStyle w:val="a4"/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Конвенция о правах ребенка</w:t>
            </w:r>
          </w:p>
        </w:tc>
      </w:tr>
      <w:tr w:rsidR="00BF0908" w:rsidRPr="00BF0908" w:rsidTr="002852C0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pStyle w:val="a4"/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Трудовое законодательство</w:t>
            </w:r>
          </w:p>
        </w:tc>
      </w:tr>
      <w:tr w:rsidR="00BF0908" w:rsidRPr="00BF0908" w:rsidTr="002852C0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BF0908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BF0908" w:rsidRPr="00BF0908" w:rsidTr="002852C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pStyle w:val="14"/>
              <w:spacing w:line="240" w:lineRule="auto"/>
              <w:ind w:hanging="720"/>
              <w:rPr>
                <w:b/>
                <w:szCs w:val="24"/>
              </w:rPr>
            </w:pPr>
            <w:r w:rsidRPr="00BF0908">
              <w:rPr>
                <w:szCs w:val="24"/>
              </w:rPr>
              <w:t xml:space="preserve"> </w:t>
            </w:r>
            <w:r w:rsidRPr="00BF0908">
              <w:rPr>
                <w:b/>
                <w:szCs w:val="24"/>
              </w:rPr>
              <w:t>3.1.2. Трудовая функция</w:t>
            </w:r>
          </w:p>
        </w:tc>
      </w:tr>
      <w:tr w:rsidR="00BF0908" w:rsidRPr="00BF0908" w:rsidTr="002852C0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right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6</w:t>
            </w:r>
          </w:p>
        </w:tc>
      </w:tr>
      <w:tr w:rsidR="00BF0908" w:rsidRPr="00BF0908" w:rsidTr="002852C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lang w:val="en-US"/>
              </w:rPr>
            </w:pPr>
            <w:r w:rsidRPr="00BF0908">
              <w:rPr>
                <w:szCs w:val="24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ind w:right="-104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 xml:space="preserve">Регистрационный номер                           </w:t>
            </w:r>
          </w:p>
          <w:p w:rsidR="00BF0908" w:rsidRPr="00BF0908" w:rsidRDefault="00BF0908" w:rsidP="00BF0908">
            <w:pPr>
              <w:spacing w:line="240" w:lineRule="auto"/>
              <w:ind w:right="-104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профессионального стандарта</w:t>
            </w:r>
          </w:p>
        </w:tc>
      </w:tr>
      <w:tr w:rsidR="00BF0908" w:rsidRPr="00BF0908" w:rsidTr="002852C0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BF0908" w:rsidRPr="00BF0908" w:rsidTr="002852C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</w:tr>
      <w:tr w:rsidR="00BF0908" w:rsidRPr="00BF0908" w:rsidTr="002852C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BF0908" w:rsidRPr="00BF0908" w:rsidTr="002852C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BF0908" w:rsidRPr="00BF0908" w:rsidTr="002852C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BF0908" w:rsidRPr="00BF0908" w:rsidTr="002852C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BF0908" w:rsidRPr="00BF0908" w:rsidTr="002852C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BF0908" w:rsidRPr="00BF0908" w:rsidTr="002852C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BF0908" w:rsidRPr="00BF0908" w:rsidTr="002852C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4"/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BF0908" w:rsidRPr="00BF0908" w:rsidTr="002852C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4"/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BF0908" w:rsidRPr="00BF0908" w:rsidTr="002852C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BF0908" w:rsidRPr="00BF0908" w:rsidTr="002852C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BF0908" w:rsidRPr="00BF0908" w:rsidTr="002852C0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Del="002A1D54" w:rsidRDefault="00BF0908" w:rsidP="00BF0908">
            <w:pPr>
              <w:spacing w:line="240" w:lineRule="auto"/>
              <w:jc w:val="left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BF0908" w:rsidRPr="00BF0908" w:rsidTr="002852C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Общаться с детьми, признавать их достоинство, понимая и принимая их</w:t>
            </w:r>
          </w:p>
        </w:tc>
      </w:tr>
      <w:tr w:rsidR="00BF0908" w:rsidRPr="00BF0908" w:rsidTr="002852C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 xml:space="preserve">Создавать в учебных группах (классе, кружке, секции и т.п.) </w:t>
            </w:r>
            <w:r w:rsidRPr="00BF0908">
              <w:rPr>
                <w:szCs w:val="24"/>
              </w:rPr>
              <w:lastRenderedPageBreak/>
              <w:t>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BF0908" w:rsidRPr="00BF0908" w:rsidTr="002852C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BF0908" w:rsidRPr="00BF0908" w:rsidTr="002852C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BF0908" w:rsidRPr="00BF0908" w:rsidTr="002852C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BF0908" w:rsidRPr="00BF0908" w:rsidTr="002852C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BF0908" w:rsidRPr="00BF0908" w:rsidTr="002852C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Владеть методами организации экскурсий, походов и экспедиций и т.п.</w:t>
            </w:r>
          </w:p>
        </w:tc>
      </w:tr>
      <w:tr w:rsidR="00BF0908" w:rsidRPr="00BF0908" w:rsidTr="002852C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BF0908" w:rsidRPr="00BF0908" w:rsidTr="002852C0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BF0908" w:rsidRPr="00BF0908" w:rsidTr="002852C0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BF0908" w:rsidRPr="00BF0908" w:rsidTr="002852C0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BF0908" w:rsidRPr="00BF0908" w:rsidTr="002852C0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BF0908" w:rsidRPr="00BF0908" w:rsidTr="002852C0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8"/>
              <w:rPr>
                <w:szCs w:val="24"/>
              </w:rPr>
            </w:pPr>
            <w:r w:rsidRPr="00BF0908">
              <w:rPr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BF0908" w:rsidRPr="00BF0908" w:rsidTr="002852C0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BF0908" w:rsidRPr="00BF0908" w:rsidTr="002852C0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BF0908" w:rsidRPr="00BF0908" w:rsidTr="002852C0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F0908" w:rsidRPr="00BF0908" w:rsidRDefault="00BF0908" w:rsidP="00BF0908">
      <w:pPr>
        <w:spacing w:line="240" w:lineRule="auto"/>
        <w:rPr>
          <w:szCs w:val="24"/>
        </w:rPr>
      </w:pPr>
    </w:p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BF0908" w:rsidRPr="00BF0908" w:rsidTr="002852C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pStyle w:val="14"/>
              <w:spacing w:line="240" w:lineRule="auto"/>
              <w:ind w:hanging="720"/>
              <w:rPr>
                <w:b/>
                <w:szCs w:val="24"/>
              </w:rPr>
            </w:pPr>
            <w:r w:rsidRPr="00BF0908">
              <w:rPr>
                <w:b/>
                <w:szCs w:val="24"/>
              </w:rPr>
              <w:t>3.1.3. Трудовая функция</w:t>
            </w:r>
          </w:p>
        </w:tc>
      </w:tr>
      <w:tr w:rsidR="00BF0908" w:rsidRPr="00BF0908" w:rsidTr="002852C0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right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6</w:t>
            </w:r>
          </w:p>
        </w:tc>
      </w:tr>
      <w:tr w:rsidR="00BF0908" w:rsidRPr="00BF0908" w:rsidTr="002852C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lang w:val="en-US"/>
              </w:rPr>
            </w:pPr>
            <w:r w:rsidRPr="00BF0908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ind w:right="-104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 xml:space="preserve">Регистрационный номер                           </w:t>
            </w:r>
          </w:p>
          <w:p w:rsidR="00BF0908" w:rsidRPr="00BF0908" w:rsidRDefault="00BF0908" w:rsidP="00BF0908">
            <w:pPr>
              <w:spacing w:line="240" w:lineRule="auto"/>
              <w:ind w:right="-104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профессионального стандарта</w:t>
            </w:r>
          </w:p>
          <w:p w:rsidR="00BF0908" w:rsidRPr="00BF0908" w:rsidRDefault="00BF0908" w:rsidP="00BF0908">
            <w:pPr>
              <w:spacing w:line="240" w:lineRule="auto"/>
              <w:ind w:right="-104"/>
              <w:jc w:val="center"/>
              <w:rPr>
                <w:szCs w:val="24"/>
              </w:rPr>
            </w:pPr>
          </w:p>
        </w:tc>
      </w:tr>
      <w:tr w:rsidR="00BF0908" w:rsidRPr="00BF0908" w:rsidTr="002852C0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 xml:space="preserve">Оказание адресной помощи обучающимся 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Del="002A1D54" w:rsidRDefault="00BF0908" w:rsidP="00BF0908">
            <w:pPr>
              <w:spacing w:line="240" w:lineRule="auto"/>
              <w:jc w:val="left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0"/>
              <w:rPr>
                <w:szCs w:val="24"/>
              </w:rPr>
            </w:pPr>
            <w:r w:rsidRPr="00BF0908">
              <w:rPr>
                <w:szCs w:val="24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0"/>
              <w:rPr>
                <w:szCs w:val="24"/>
              </w:rPr>
            </w:pPr>
            <w:r w:rsidRPr="00BF0908">
              <w:rPr>
                <w:szCs w:val="24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0"/>
              <w:rPr>
                <w:szCs w:val="24"/>
              </w:rPr>
            </w:pPr>
            <w:r w:rsidRPr="00BF0908">
              <w:rPr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0"/>
              <w:rPr>
                <w:szCs w:val="24"/>
              </w:rPr>
            </w:pPr>
            <w:r w:rsidRPr="00BF0908">
              <w:rPr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0"/>
              <w:rPr>
                <w:szCs w:val="24"/>
              </w:rPr>
            </w:pPr>
            <w:r w:rsidRPr="00BF0908">
              <w:rPr>
                <w:szCs w:val="24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0"/>
              <w:rPr>
                <w:szCs w:val="24"/>
              </w:rPr>
            </w:pPr>
            <w:r w:rsidRPr="00BF0908">
              <w:rPr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0"/>
              <w:rPr>
                <w:szCs w:val="24"/>
              </w:rPr>
            </w:pPr>
            <w:r w:rsidRPr="00BF0908">
              <w:rPr>
                <w:szCs w:val="24"/>
              </w:rP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0"/>
              <w:rPr>
                <w:szCs w:val="24"/>
              </w:rPr>
            </w:pPr>
            <w:r w:rsidRPr="00BF0908">
              <w:rPr>
                <w:szCs w:val="24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Формировать детско-взрослые сообщества</w:t>
            </w:r>
          </w:p>
        </w:tc>
      </w:tr>
      <w:tr w:rsidR="00BF0908" w:rsidRPr="00BF0908" w:rsidTr="002852C0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 xml:space="preserve">Педагогические закономерности организации образовательного процесса </w:t>
            </w:r>
          </w:p>
        </w:tc>
      </w:tr>
      <w:tr w:rsidR="00BF0908" w:rsidRPr="00BF0908" w:rsidTr="002852C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szCs w:val="24"/>
              </w:rPr>
            </w:pPr>
            <w:r w:rsidRPr="00BF0908">
              <w:rPr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F0908" w:rsidRPr="00BF0908" w:rsidTr="002852C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b/>
                <w:szCs w:val="24"/>
              </w:rPr>
            </w:pPr>
            <w:r w:rsidRPr="00BF0908">
              <w:rPr>
                <w:szCs w:val="24"/>
              </w:rPr>
              <w:t xml:space="preserve">Теория и технологии учета возрастных особенностей обучающихся </w:t>
            </w:r>
          </w:p>
        </w:tc>
      </w:tr>
      <w:tr w:rsidR="00BF0908" w:rsidRPr="00BF0908" w:rsidTr="002852C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34"/>
              <w:rPr>
                <w:b/>
                <w:szCs w:val="24"/>
              </w:rPr>
            </w:pPr>
            <w:r w:rsidRPr="00BF0908">
              <w:rPr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BF0908" w:rsidRPr="00BF0908" w:rsidTr="002852C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BF0908" w:rsidRPr="00BF0908" w:rsidTr="002852C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Основы психодиагностики и основные признаки отклонения в развитии детей</w:t>
            </w:r>
          </w:p>
        </w:tc>
      </w:tr>
      <w:tr w:rsidR="00BF0908" w:rsidRPr="00BF0908" w:rsidTr="002852C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BF0908" w:rsidRPr="00BF0908" w:rsidTr="002852C0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F0908" w:rsidRPr="00BF0908" w:rsidRDefault="00BF0908" w:rsidP="00BF0908">
      <w:pPr>
        <w:spacing w:line="240" w:lineRule="auto"/>
        <w:rPr>
          <w:vanish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BF0908" w:rsidRPr="00BF0908" w:rsidTr="002852C0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b/>
                <w:szCs w:val="24"/>
              </w:rPr>
            </w:pPr>
          </w:p>
          <w:p w:rsidR="00BF0908" w:rsidRPr="00BF0908" w:rsidRDefault="00BF0908" w:rsidP="00BF0908">
            <w:pPr>
              <w:spacing w:line="240" w:lineRule="auto"/>
              <w:rPr>
                <w:b/>
                <w:szCs w:val="24"/>
              </w:rPr>
            </w:pPr>
          </w:p>
          <w:p w:rsidR="00BF0908" w:rsidRPr="00BF0908" w:rsidRDefault="00BF0908" w:rsidP="00BF0908">
            <w:pPr>
              <w:spacing w:line="240" w:lineRule="auto"/>
              <w:rPr>
                <w:b/>
                <w:szCs w:val="24"/>
              </w:rPr>
            </w:pPr>
            <w:r w:rsidRPr="00BF0908">
              <w:rPr>
                <w:b/>
                <w:szCs w:val="24"/>
              </w:rPr>
              <w:t>3.2. Обобщенная трудовая функция</w:t>
            </w:r>
          </w:p>
          <w:p w:rsidR="00BF0908" w:rsidRPr="00BF0908" w:rsidRDefault="00BF0908" w:rsidP="00BF0908">
            <w:pPr>
              <w:spacing w:line="240" w:lineRule="auto"/>
              <w:rPr>
                <w:i/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rFonts w:eastAsia="Calibri"/>
                <w:szCs w:val="24"/>
              </w:rPr>
            </w:pPr>
            <w:r w:rsidRPr="00BF0908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right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ind w:left="-32" w:right="-108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5 – 6</w:t>
            </w:r>
          </w:p>
        </w:tc>
      </w:tr>
      <w:tr w:rsidR="00BF0908" w:rsidRPr="00BF0908" w:rsidTr="002852C0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lang w:val="en-US"/>
              </w:rPr>
            </w:pPr>
            <w:r w:rsidRPr="00BF0908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BF0908" w:rsidRPr="00BF0908" w:rsidTr="002852C0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Регистрационный номер профессионального стандарта</w:t>
            </w:r>
          </w:p>
        </w:tc>
      </w:tr>
      <w:tr w:rsidR="00BF0908" w:rsidRPr="00BF0908" w:rsidTr="002852C0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Учитель,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Воспитатель</w:t>
            </w:r>
          </w:p>
        </w:tc>
      </w:tr>
      <w:tr w:rsidR="00BF0908" w:rsidRPr="00BF0908" w:rsidTr="002852C0">
        <w:trPr>
          <w:trHeight w:val="408"/>
        </w:trPr>
        <w:tc>
          <w:tcPr>
            <w:tcW w:w="5000" w:type="pct"/>
            <w:gridSpan w:val="13"/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BF0908" w:rsidRPr="00BF0908" w:rsidTr="002852C0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 xml:space="preserve">Требования к опыту практической работы не предъявляются </w:t>
            </w:r>
          </w:p>
        </w:tc>
      </w:tr>
      <w:tr w:rsidR="00BF0908" w:rsidRPr="00BF0908" w:rsidTr="002852C0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К педагогической деятельности не допускаются лица: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BF0908" w:rsidRPr="00BF0908" w:rsidTr="002852C0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Дополнительные характеристики</w:t>
            </w:r>
          </w:p>
        </w:tc>
      </w:tr>
      <w:tr w:rsidR="00BF0908" w:rsidRPr="00BF0908" w:rsidTr="002852C0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0908" w:rsidRPr="00BF0908" w:rsidTr="002852C0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Преподаватели в средней школе</w:t>
            </w:r>
          </w:p>
        </w:tc>
      </w:tr>
      <w:tr w:rsidR="00BF0908" w:rsidRPr="00BF0908" w:rsidTr="002852C0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Преподаватели в системе специального образования</w:t>
            </w:r>
          </w:p>
        </w:tc>
      </w:tr>
      <w:tr w:rsidR="00BF0908" w:rsidRPr="00BF0908" w:rsidTr="002852C0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Преподавательский персонал начального образования</w:t>
            </w:r>
          </w:p>
        </w:tc>
      </w:tr>
      <w:tr w:rsidR="00BF0908" w:rsidRPr="00BF0908" w:rsidTr="002852C0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 xml:space="preserve">Персонал дошкольного воспитания и образования </w:t>
            </w:r>
          </w:p>
        </w:tc>
      </w:tr>
      <w:tr w:rsidR="00BF0908" w:rsidRPr="00BF0908" w:rsidTr="002852C0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Преподавательский персонал специального обучения</w:t>
            </w:r>
          </w:p>
        </w:tc>
      </w:tr>
      <w:tr w:rsidR="00BF0908" w:rsidRPr="00BF0908" w:rsidTr="002852C0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Учитель 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Воспитатель</w:t>
            </w:r>
          </w:p>
        </w:tc>
      </w:tr>
      <w:tr w:rsidR="00BF0908" w:rsidRPr="00BF0908" w:rsidTr="002852C0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Образование и педагогика</w:t>
            </w:r>
          </w:p>
        </w:tc>
      </w:tr>
    </w:tbl>
    <w:p w:rsidR="00BF0908" w:rsidRPr="00BF0908" w:rsidRDefault="00BF0908" w:rsidP="00BF0908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BF0908" w:rsidRPr="00BF0908" w:rsidTr="002852C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pStyle w:val="14"/>
              <w:spacing w:line="240" w:lineRule="auto"/>
              <w:ind w:left="0"/>
              <w:rPr>
                <w:b/>
                <w:szCs w:val="24"/>
              </w:rPr>
            </w:pPr>
            <w:r w:rsidRPr="00BF0908">
              <w:rPr>
                <w:b/>
                <w:szCs w:val="24"/>
              </w:rPr>
              <w:t>3.2.1. Трудовая функция</w:t>
            </w:r>
          </w:p>
        </w:tc>
      </w:tr>
      <w:tr w:rsidR="00BF0908" w:rsidRPr="00BF0908" w:rsidTr="002852C0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5</w:t>
            </w:r>
          </w:p>
        </w:tc>
      </w:tr>
      <w:tr w:rsidR="00BF0908" w:rsidRPr="00BF0908" w:rsidTr="002852C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lang w:val="en-US"/>
              </w:rPr>
            </w:pPr>
            <w:r w:rsidRPr="00BF0908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ind w:left="-88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 xml:space="preserve">Регистрационный номер                           </w:t>
            </w:r>
          </w:p>
          <w:p w:rsidR="00BF0908" w:rsidRPr="00BF0908" w:rsidRDefault="00BF0908" w:rsidP="00BF0908">
            <w:pPr>
              <w:spacing w:line="240" w:lineRule="auto"/>
              <w:ind w:left="-88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профессионального стандарта</w:t>
            </w:r>
          </w:p>
        </w:tc>
      </w:tr>
      <w:tr w:rsidR="00BF0908" w:rsidRPr="00BF0908" w:rsidTr="002852C0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Участие в разработке основной общеобразовательной программы </w:t>
            </w:r>
            <w:r w:rsidRPr="00BF0908">
              <w:rPr>
                <w:szCs w:val="24"/>
              </w:rPr>
              <w:lastRenderedPageBreak/>
              <w:t xml:space="preserve">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BF0908" w:rsidRPr="00BF0908" w:rsidTr="002852C0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BF0908" w:rsidRPr="00BF0908" w:rsidTr="002852C0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BF0908" w:rsidRPr="00BF0908" w:rsidTr="002852C0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BF0908" w:rsidRPr="00BF0908" w:rsidTr="002852C0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BF0908" w:rsidRPr="00BF0908" w:rsidTr="002852C0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BF0908" w:rsidRPr="00BF0908" w:rsidTr="002852C0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BF0908" w:rsidRPr="00BF0908" w:rsidTr="002852C0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BF0908" w:rsidRPr="00BF0908" w:rsidTr="002852C0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31056A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BF0908" w:rsidRPr="00BF0908" w:rsidTr="002852C0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BF0908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BF0908" w:rsidRPr="00BF0908" w:rsidTr="002852C0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Del="002A1D54" w:rsidRDefault="00BF0908" w:rsidP="00BF0908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BF0908" w:rsidRPr="00BF0908" w:rsidTr="002852C0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BF0908" w:rsidRPr="00BF0908" w:rsidTr="002852C0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BF0908" w:rsidRPr="00BF0908" w:rsidTr="002852C0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908" w:rsidRPr="00BF0908" w:rsidDel="002A1D54" w:rsidRDefault="00BF0908" w:rsidP="00BF0908">
            <w:pPr>
              <w:spacing w:line="240" w:lineRule="auto"/>
              <w:jc w:val="left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lastRenderedPageBreak/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BF0908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BF0908" w:rsidRPr="00BF0908" w:rsidTr="002852C0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BF0908" w:rsidRPr="00BF0908" w:rsidTr="002852C0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BF0908" w:rsidRPr="00BF0908" w:rsidTr="002852C0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BF0908" w:rsidRPr="00BF0908" w:rsidTr="002852C0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BF0908" w:rsidRPr="00BF0908" w:rsidTr="002852C0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BF0908" w:rsidRPr="00BF0908" w:rsidTr="002852C0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BF0908" w:rsidRPr="00BF0908" w:rsidTr="002852C0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BF0908" w:rsidRPr="00BF0908" w:rsidTr="002852C0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BF0908" w:rsidRPr="00BF0908" w:rsidTr="002852C0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BF0908" w:rsidRPr="00BF0908" w:rsidTr="002852C0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</w:tr>
      <w:tr w:rsidR="00BF0908" w:rsidRPr="00BF0908" w:rsidTr="002852C0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BF0908" w:rsidRPr="00BF0908" w:rsidTr="002852C0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F0908" w:rsidRPr="00BF0908" w:rsidRDefault="00BF0908" w:rsidP="00BF0908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BF0908" w:rsidRPr="00BF0908" w:rsidTr="002852C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pStyle w:val="14"/>
              <w:spacing w:line="240" w:lineRule="auto"/>
              <w:ind w:left="0"/>
              <w:rPr>
                <w:b/>
                <w:szCs w:val="24"/>
              </w:rPr>
            </w:pPr>
            <w:r w:rsidRPr="00BF0908">
              <w:rPr>
                <w:b/>
                <w:szCs w:val="24"/>
              </w:rPr>
              <w:t>3.2.2. Трудовая функция</w:t>
            </w:r>
          </w:p>
        </w:tc>
      </w:tr>
      <w:tr w:rsidR="00BF0908" w:rsidRPr="00BF0908" w:rsidTr="002852C0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right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6</w:t>
            </w:r>
          </w:p>
        </w:tc>
      </w:tr>
      <w:tr w:rsidR="00BF0908" w:rsidRPr="00BF0908" w:rsidTr="002852C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lang w:val="en-US"/>
              </w:rPr>
            </w:pPr>
            <w:r w:rsidRPr="00BF0908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ind w:left="-72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 xml:space="preserve">Регистрационный номер                           </w:t>
            </w:r>
          </w:p>
          <w:p w:rsidR="00BF0908" w:rsidRPr="00BF0908" w:rsidRDefault="00BF0908" w:rsidP="00BF0908">
            <w:pPr>
              <w:spacing w:line="240" w:lineRule="auto"/>
              <w:ind w:left="-72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профессионального стандарта</w:t>
            </w:r>
          </w:p>
        </w:tc>
      </w:tr>
      <w:tr w:rsidR="00BF0908" w:rsidRPr="00BF0908" w:rsidTr="002852C0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BF0908" w:rsidRPr="00BF0908" w:rsidTr="002852C0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BF0908" w:rsidRPr="00BF0908" w:rsidTr="002852C0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D530BA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Формирование метапредметных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BF0908" w:rsidRPr="00BF0908" w:rsidTr="002852C0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0908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BF0908" w:rsidRPr="00BF0908" w:rsidTr="002852C0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0908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F0908" w:rsidRPr="00BF0908" w:rsidTr="002852C0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BF0908" w:rsidRPr="00BF0908" w:rsidTr="002852C0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0908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F0908" w:rsidRPr="00BF0908" w:rsidTr="002852C0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Del="002A1D54" w:rsidRDefault="00BF0908" w:rsidP="00BF0908">
            <w:pPr>
              <w:spacing w:line="240" w:lineRule="auto"/>
              <w:jc w:val="left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0908"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F0908" w:rsidRPr="00BF0908" w:rsidTr="002852C0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BF0908" w:rsidRPr="00BF0908" w:rsidTr="002852C0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F0908" w:rsidRPr="00BF0908" w:rsidTr="002852C0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BF0908" w:rsidRPr="00BF0908" w:rsidTr="002852C0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BF0908" w:rsidRPr="00BF0908" w:rsidTr="002852C0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908">
              <w:rPr>
                <w:rFonts w:ascii="Times New Roman" w:hAnsi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BF0908" w:rsidRPr="00BF0908" w:rsidTr="002852C0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Существо заложенных в содержании используемых в начальной </w:t>
            </w:r>
            <w:r w:rsidRPr="00BF0908">
              <w:rPr>
                <w:szCs w:val="24"/>
              </w:rPr>
              <w:lastRenderedPageBreak/>
              <w:t>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F0908" w:rsidRPr="00BF0908" w:rsidTr="002852C0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  <w:tr w:rsidR="00BF0908" w:rsidRPr="00BF0908" w:rsidTr="002852C0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F0908" w:rsidRPr="00BF0908" w:rsidRDefault="00BF0908" w:rsidP="00BF0908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BF0908" w:rsidRPr="00BF0908" w:rsidTr="002852C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pStyle w:val="14"/>
              <w:spacing w:line="240" w:lineRule="auto"/>
              <w:ind w:hanging="720"/>
              <w:rPr>
                <w:b/>
                <w:szCs w:val="24"/>
              </w:rPr>
            </w:pPr>
            <w:r w:rsidRPr="00BF0908">
              <w:rPr>
                <w:b/>
                <w:szCs w:val="24"/>
              </w:rPr>
              <w:t>3.2.3. Трудовая функция</w:t>
            </w:r>
          </w:p>
        </w:tc>
      </w:tr>
      <w:tr w:rsidR="00BF0908" w:rsidRPr="00BF0908" w:rsidTr="002852C0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right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6</w:t>
            </w:r>
          </w:p>
        </w:tc>
      </w:tr>
      <w:tr w:rsidR="00BF0908" w:rsidRPr="00BF0908" w:rsidTr="002852C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lang w:val="en-US"/>
              </w:rPr>
            </w:pPr>
            <w:r w:rsidRPr="00BF0908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ind w:right="-104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 xml:space="preserve">Регистрационный номер                           </w:t>
            </w:r>
          </w:p>
          <w:p w:rsidR="00BF0908" w:rsidRPr="00BF0908" w:rsidRDefault="00BF0908" w:rsidP="00BF0908">
            <w:pPr>
              <w:spacing w:line="240" w:lineRule="auto"/>
              <w:ind w:right="-104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профессионального стандарта</w:t>
            </w:r>
          </w:p>
        </w:tc>
      </w:tr>
      <w:tr w:rsidR="00BF0908" w:rsidRPr="00BF0908" w:rsidTr="002852C0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BF0908" w:rsidRPr="00BF0908" w:rsidTr="002852C0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BF0908" w:rsidRPr="00BF0908" w:rsidTr="002852C0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BF0908" w:rsidRPr="00BF0908" w:rsidTr="002852C0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BF0908" w:rsidRPr="00BF0908" w:rsidTr="002852C0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BF0908" w:rsidRPr="00BF0908" w:rsidTr="002852C0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BF0908" w:rsidRPr="00BF0908" w:rsidTr="002852C0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BF0908" w:rsidRPr="00BF0908" w:rsidTr="002852C0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908" w:rsidRPr="00BF0908" w:rsidDel="002A1D54" w:rsidRDefault="00BF0908" w:rsidP="00BF0908">
            <w:pPr>
              <w:spacing w:line="240" w:lineRule="auto"/>
              <w:jc w:val="left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BF0908" w:rsidRPr="00BF0908" w:rsidTr="002852C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</w:t>
            </w:r>
            <w:r w:rsidRPr="00BF0908">
              <w:rPr>
                <w:szCs w:val="24"/>
              </w:rPr>
              <w:lastRenderedPageBreak/>
              <w:t xml:space="preserve">технологий и методик обучения </w:t>
            </w:r>
          </w:p>
        </w:tc>
      </w:tr>
      <w:tr w:rsidR="00BF0908" w:rsidRPr="00BF0908" w:rsidTr="002852C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BF0908" w:rsidRPr="00BF0908" w:rsidTr="002852C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BF0908" w:rsidRPr="00BF0908" w:rsidTr="002852C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BF0908" w:rsidRPr="00BF0908" w:rsidTr="002852C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BF0908" w:rsidRPr="00BF0908" w:rsidTr="002852C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BF0908" w:rsidRPr="00BF0908" w:rsidTr="002852C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BF0908" w:rsidRPr="00BF0908" w:rsidTr="002852C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BF0908" w:rsidRPr="00BF0908" w:rsidTr="002852C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BF0908" w:rsidRPr="00BF0908" w:rsidTr="002852C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Владеть методами убеждения, аргументации своей позиции </w:t>
            </w:r>
          </w:p>
        </w:tc>
      </w:tr>
      <w:tr w:rsidR="00BF0908" w:rsidRPr="00BF0908" w:rsidTr="002852C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BF0908" w:rsidRPr="00BF0908" w:rsidTr="002852C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BF0908" w:rsidRPr="00BF0908" w:rsidTr="002852C0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 w:rsidDel="002A1D54">
              <w:rPr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F0908" w:rsidRPr="00BF0908" w:rsidTr="002852C0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Программы и учебники по преподаваемому предмету </w:t>
            </w:r>
          </w:p>
        </w:tc>
      </w:tr>
      <w:tr w:rsidR="00BF0908" w:rsidRPr="00BF0908" w:rsidTr="002852C0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Теория и методы управления образовательными системами, методика</w:t>
            </w:r>
            <w:r w:rsidRPr="00BF0908" w:rsidDel="005C34E9">
              <w:rPr>
                <w:szCs w:val="24"/>
              </w:rPr>
              <w:t xml:space="preserve"> учебной и в</w:t>
            </w:r>
            <w:r w:rsidRPr="00BF0908">
              <w:rPr>
                <w:szCs w:val="24"/>
              </w:rPr>
              <w:t>оспитательной работы, требования</w:t>
            </w:r>
            <w:r w:rsidRPr="00BF0908" w:rsidDel="005C34E9">
              <w:rPr>
                <w:szCs w:val="24"/>
              </w:rPr>
              <w:t xml:space="preserve"> к оснащению и оборудованию учебных кабинетов и подсобных помещений к ним, средств</w:t>
            </w:r>
            <w:r w:rsidRPr="00BF0908">
              <w:rPr>
                <w:szCs w:val="24"/>
              </w:rPr>
              <w:t>а</w:t>
            </w:r>
            <w:r w:rsidRPr="00BF0908" w:rsidDel="005C34E9">
              <w:rPr>
                <w:szCs w:val="24"/>
              </w:rPr>
              <w:t xml:space="preserve"> обучения и их дидактические возможности </w:t>
            </w:r>
          </w:p>
        </w:tc>
      </w:tr>
      <w:tr w:rsidR="00BF0908" w:rsidRPr="00BF0908" w:rsidTr="002852C0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F0908" w:rsidRPr="00BF0908" w:rsidTr="002852C0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BF0908" w:rsidRPr="00BF0908" w:rsidTr="002852C0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Основы экологии, экономики, социологии  </w:t>
            </w:r>
          </w:p>
        </w:tc>
      </w:tr>
      <w:tr w:rsidR="00BF0908" w:rsidRPr="00BF0908" w:rsidTr="002852C0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Правила внутреннего распорядка </w:t>
            </w:r>
          </w:p>
        </w:tc>
      </w:tr>
      <w:tr w:rsidR="00BF0908" w:rsidRPr="00BF0908" w:rsidTr="002852C0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Правила по охране труда и требования к безопасности образовательной среды</w:t>
            </w:r>
          </w:p>
        </w:tc>
      </w:tr>
      <w:tr w:rsidR="00BF0908" w:rsidRPr="00BF0908" w:rsidTr="002852C0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F0908" w:rsidRPr="00BF0908" w:rsidRDefault="00BF0908" w:rsidP="00BF0908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BF0908" w:rsidRPr="00BF0908" w:rsidTr="002852C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pStyle w:val="14"/>
              <w:spacing w:line="240" w:lineRule="auto"/>
              <w:ind w:hanging="720"/>
              <w:rPr>
                <w:b/>
                <w:szCs w:val="24"/>
              </w:rPr>
            </w:pPr>
            <w:r w:rsidRPr="00BF0908">
              <w:rPr>
                <w:b/>
                <w:szCs w:val="24"/>
              </w:rPr>
              <w:t>3.2.4. Трудовая функция</w:t>
            </w:r>
          </w:p>
        </w:tc>
      </w:tr>
      <w:tr w:rsidR="00BF0908" w:rsidRPr="00BF0908" w:rsidTr="002852C0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right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6</w:t>
            </w:r>
          </w:p>
        </w:tc>
      </w:tr>
      <w:tr w:rsidR="00BF0908" w:rsidRPr="00BF0908" w:rsidTr="002852C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lang w:val="en-US"/>
              </w:rPr>
            </w:pPr>
            <w:r w:rsidRPr="00BF0908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ind w:right="-104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 xml:space="preserve">Регистрационный номер                           </w:t>
            </w:r>
          </w:p>
          <w:p w:rsidR="00BF0908" w:rsidRPr="00BF0908" w:rsidRDefault="00BF0908" w:rsidP="00BF0908">
            <w:pPr>
              <w:spacing w:line="240" w:lineRule="auto"/>
              <w:ind w:right="-104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профессионального стандарта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 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BF0908" w:rsidRPr="00BF0908" w:rsidTr="002852C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BF0908" w:rsidRPr="00BF0908" w:rsidTr="002852C0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908" w:rsidRPr="00BF0908" w:rsidDel="002A1D54" w:rsidRDefault="00BF0908" w:rsidP="00BF0908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Ведение диалога с обучающимся 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Del="002A1D54" w:rsidRDefault="00BF0908" w:rsidP="00BF0908">
            <w:pPr>
              <w:spacing w:line="240" w:lineRule="auto"/>
              <w:jc w:val="left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Совместно с обучающимися применять методы и приемы </w:t>
            </w:r>
            <w:r w:rsidRPr="00BF0908">
              <w:rPr>
                <w:szCs w:val="24"/>
              </w:rPr>
              <w:lastRenderedPageBreak/>
              <w:t>понимания математического текста, его анализа, структуризации, реорганизации, трансформации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Владеть основными математическими компьютерными инструментами: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вычислений – численных и символьных;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обработки данных (статистики);</w:t>
            </w:r>
          </w:p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Квалифицированно набирать математический текст </w:t>
            </w:r>
          </w:p>
        </w:tc>
      </w:tr>
      <w:tr w:rsidR="00BF0908" w:rsidRPr="00BF0908" w:rsidTr="002852C0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BF0908" w:rsidRPr="00BF0908" w:rsidTr="002852C0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BF0908" w:rsidRPr="00BF0908" w:rsidTr="002852C0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BF0908" w:rsidRPr="00BF0908" w:rsidTr="002852C0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Работать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BF0908" w:rsidRPr="00BF0908" w:rsidTr="002852C0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Del="002A1D54" w:rsidRDefault="00BF0908" w:rsidP="00BF0908">
            <w:pPr>
              <w:spacing w:line="240" w:lineRule="auto"/>
              <w:jc w:val="left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BF0908" w:rsidRPr="00BF0908" w:rsidTr="002852C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BF0908" w:rsidRPr="00BF0908" w:rsidTr="002852C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Теория и методика преподавания математики</w:t>
            </w:r>
          </w:p>
        </w:tc>
      </w:tr>
      <w:tr w:rsidR="00BF0908" w:rsidRPr="00BF0908" w:rsidTr="002852C0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BF0908" w:rsidRPr="00BF0908" w:rsidTr="002852C0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F0908" w:rsidRPr="00BF0908" w:rsidRDefault="00BF0908" w:rsidP="00BF0908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BF0908" w:rsidRPr="00BF0908" w:rsidTr="002852C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pStyle w:val="14"/>
              <w:spacing w:line="240" w:lineRule="auto"/>
              <w:ind w:hanging="720"/>
              <w:rPr>
                <w:b/>
                <w:szCs w:val="24"/>
              </w:rPr>
            </w:pPr>
            <w:r w:rsidRPr="00BF0908">
              <w:rPr>
                <w:b/>
                <w:szCs w:val="24"/>
              </w:rPr>
              <w:t>3.2.5. Трудовая функция</w:t>
            </w:r>
          </w:p>
        </w:tc>
      </w:tr>
      <w:tr w:rsidR="00BF0908" w:rsidRPr="00BF0908" w:rsidTr="002852C0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right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vertAlign w:val="superscript"/>
              </w:rPr>
            </w:pPr>
            <w:r w:rsidRPr="00BF0908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6</w:t>
            </w:r>
          </w:p>
        </w:tc>
      </w:tr>
      <w:tr w:rsidR="00BF0908" w:rsidRPr="00BF0908" w:rsidTr="002852C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  <w:lang w:val="en-US"/>
              </w:rPr>
            </w:pPr>
            <w:r w:rsidRPr="00BF0908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BF0908" w:rsidRPr="00BF0908" w:rsidTr="002852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ind w:right="-104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 xml:space="preserve">Регистрационный номер                           </w:t>
            </w:r>
          </w:p>
          <w:p w:rsidR="00BF0908" w:rsidRPr="00BF0908" w:rsidRDefault="00BF0908" w:rsidP="00BF0908">
            <w:pPr>
              <w:spacing w:line="240" w:lineRule="auto"/>
              <w:ind w:right="-104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профессионального стандарта</w:t>
            </w:r>
          </w:p>
        </w:tc>
      </w:tr>
      <w:tr w:rsidR="00BF0908" w:rsidRPr="00BF0908" w:rsidTr="002852C0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</w:tr>
      <w:tr w:rsidR="00BF0908" w:rsidRPr="00BF0908" w:rsidTr="002852C0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BF0908" w:rsidRPr="00BF0908" w:rsidTr="002852C0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BF0908" w:rsidRPr="00BF0908" w:rsidTr="002852C0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Использование совместно 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BF0908" w:rsidRPr="00BF0908" w:rsidTr="002852C0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BF0908" w:rsidRPr="00BF0908" w:rsidTr="002852C0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BF0908" w:rsidRPr="00BF0908" w:rsidTr="002852C0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BF0908" w:rsidRPr="00BF0908" w:rsidTr="002852C0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F0908" w:rsidRPr="00BF0908" w:rsidTr="002852C0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BF0908" w:rsidRPr="00BF0908" w:rsidTr="002852C0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BF0908" w:rsidRPr="00BF0908" w:rsidTr="002852C0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F0908" w:rsidRPr="00BF0908" w:rsidTr="002852C0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BF0908" w:rsidRPr="00BF0908" w:rsidTr="002852C0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BF0908" w:rsidRPr="00BF0908" w:rsidTr="002852C0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BF0908" w:rsidRPr="00BF0908" w:rsidTr="002852C0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908" w:rsidRPr="00BF0908" w:rsidDel="002A1D54" w:rsidRDefault="00BF0908" w:rsidP="00BF0908">
            <w:pPr>
              <w:spacing w:line="240" w:lineRule="auto"/>
              <w:jc w:val="left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BF0908" w:rsidRPr="00BF0908" w:rsidTr="002852C0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BF0908" w:rsidRPr="00BF0908" w:rsidTr="002852C0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BF0908" w:rsidRPr="00BF0908" w:rsidTr="002852C0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BF0908" w:rsidRPr="00BF0908" w:rsidTr="002852C0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BF0908" w:rsidRPr="00BF0908" w:rsidTr="002852C0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Pr="00BF0908" w:rsidDel="0057009D">
              <w:rPr>
                <w:szCs w:val="24"/>
              </w:rPr>
              <w:t xml:space="preserve"> </w:t>
            </w:r>
          </w:p>
        </w:tc>
      </w:tr>
      <w:tr w:rsidR="00BF0908" w:rsidRPr="00BF0908" w:rsidTr="002852C0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BF0908" w:rsidRPr="00BF0908" w:rsidTr="002852C0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BF0908" w:rsidRPr="00BF0908" w:rsidTr="002852C0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BF0908" w:rsidRPr="00BF0908" w:rsidTr="002852C0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pStyle w:val="a4"/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Теория и методика преподавания русского языка</w:t>
            </w:r>
          </w:p>
        </w:tc>
      </w:tr>
      <w:tr w:rsidR="00BF0908" w:rsidRPr="00BF0908" w:rsidTr="002852C0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6120F9" w:rsidRDefault="00BF0908" w:rsidP="00BF0908">
            <w:pPr>
              <w:pStyle w:val="a4"/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Контекстная языковая норма</w:t>
            </w:r>
          </w:p>
        </w:tc>
      </w:tr>
      <w:tr w:rsidR="00BF0908" w:rsidRPr="00BF0908" w:rsidTr="002852C0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BF0908" w:rsidRPr="00BF0908" w:rsidTr="002852C0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Del="002A1D54" w:rsidRDefault="00BF0908" w:rsidP="00BF0908">
            <w:pPr>
              <w:spacing w:line="240" w:lineRule="auto"/>
              <w:rPr>
                <w:bCs/>
                <w:szCs w:val="24"/>
              </w:rPr>
            </w:pPr>
            <w:r w:rsidRPr="00BF0908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F0908" w:rsidRPr="00BF0908" w:rsidRDefault="00BF0908" w:rsidP="00BF0908">
      <w:pPr>
        <w:spacing w:line="240" w:lineRule="auto"/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BF0908" w:rsidRPr="00BF0908" w:rsidTr="002852C0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908" w:rsidRPr="00BF0908" w:rsidRDefault="00BF0908" w:rsidP="00BF0908">
            <w:pPr>
              <w:pStyle w:val="14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BF0908">
              <w:rPr>
                <w:szCs w:val="24"/>
              </w:rPr>
              <w:br w:type="page"/>
            </w:r>
            <w:r w:rsidRPr="00BF0908">
              <w:rPr>
                <w:szCs w:val="24"/>
              </w:rPr>
              <w:br w:type="page"/>
            </w:r>
            <w:r w:rsidRPr="00BF0908">
              <w:rPr>
                <w:b/>
                <w:szCs w:val="24"/>
                <w:lang w:val="en-US"/>
              </w:rPr>
              <w:t>IV</w:t>
            </w:r>
            <w:r w:rsidRPr="00BF0908">
              <w:rPr>
                <w:b/>
                <w:szCs w:val="24"/>
              </w:rPr>
              <w:t xml:space="preserve">. Сведения об организациях-разработчиках </w:t>
            </w:r>
          </w:p>
          <w:p w:rsidR="00BF0908" w:rsidRPr="00BF0908" w:rsidRDefault="00BF0908" w:rsidP="00BF0908">
            <w:pPr>
              <w:pStyle w:val="14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BF0908">
              <w:rPr>
                <w:b/>
                <w:szCs w:val="24"/>
              </w:rPr>
              <w:t>профессионального стандарта</w:t>
            </w:r>
          </w:p>
        </w:tc>
      </w:tr>
      <w:tr w:rsidR="00BF0908" w:rsidRPr="00BF0908" w:rsidTr="002852C0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BF0908">
              <w:rPr>
                <w:b/>
                <w:bCs/>
                <w:szCs w:val="24"/>
                <w:lang w:val="en-US"/>
              </w:rPr>
              <w:t>4.1.</w:t>
            </w:r>
            <w:r w:rsidRPr="00BF0908">
              <w:rPr>
                <w:b/>
                <w:bCs/>
                <w:szCs w:val="24"/>
              </w:rPr>
              <w:t xml:space="preserve"> Ответственная организация –</w:t>
            </w:r>
            <w:r w:rsidRPr="00BF0908">
              <w:rPr>
                <w:b/>
                <w:szCs w:val="24"/>
              </w:rPr>
              <w:t xml:space="preserve"> разработчик</w:t>
            </w:r>
          </w:p>
        </w:tc>
      </w:tr>
      <w:tr w:rsidR="00BF0908" w:rsidRPr="00BF0908" w:rsidTr="002852C0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  <w:r w:rsidRPr="00BF0908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BF0908" w:rsidRPr="00BF0908" w:rsidTr="002852C0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BF0908" w:rsidRPr="00BF0908" w:rsidTr="002852C0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  <w:r w:rsidRPr="00BF0908">
              <w:rPr>
                <w:szCs w:val="24"/>
              </w:rPr>
              <w:t>Ректор Рубцов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BF0908" w:rsidRPr="00BF0908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</w:tr>
      <w:tr w:rsidR="00BF0908" w:rsidRPr="00BF0908" w:rsidTr="002852C0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908" w:rsidRPr="00BF0908" w:rsidRDefault="00BF0908" w:rsidP="00BF090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BF0908" w:rsidRPr="00BF0908" w:rsidRDefault="00BF0908" w:rsidP="00BF0908">
            <w:pPr>
              <w:spacing w:line="240" w:lineRule="auto"/>
              <w:rPr>
                <w:bCs/>
                <w:szCs w:val="24"/>
              </w:rPr>
            </w:pPr>
          </w:p>
        </w:tc>
      </w:tr>
      <w:tr w:rsidR="00BF0908" w:rsidRPr="00BF0908" w:rsidTr="002852C0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908" w:rsidRPr="00BF0908" w:rsidRDefault="00BF0908" w:rsidP="00BF0908">
            <w:pPr>
              <w:pStyle w:val="ac"/>
              <w:spacing w:line="240" w:lineRule="auto"/>
              <w:ind w:left="792" w:hanging="792"/>
              <w:rPr>
                <w:b/>
                <w:szCs w:val="24"/>
              </w:rPr>
            </w:pPr>
            <w:r w:rsidRPr="00BF0908">
              <w:rPr>
                <w:b/>
                <w:bCs/>
                <w:szCs w:val="24"/>
                <w:lang w:val="en-US"/>
              </w:rPr>
              <w:t>4.2.</w:t>
            </w:r>
            <w:r w:rsidRPr="00BF0908">
              <w:rPr>
                <w:b/>
                <w:bCs/>
                <w:szCs w:val="24"/>
              </w:rPr>
              <w:t xml:space="preserve"> Наименования организаций –</w:t>
            </w:r>
            <w:r w:rsidRPr="00BF0908">
              <w:rPr>
                <w:b/>
                <w:szCs w:val="24"/>
              </w:rPr>
              <w:t xml:space="preserve"> разработчиков</w:t>
            </w:r>
          </w:p>
        </w:tc>
      </w:tr>
      <w:tr w:rsidR="00BF0908" w:rsidRPr="00BF0908" w:rsidTr="002852C0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8" w:rsidRPr="00BF0908" w:rsidRDefault="00BF0908" w:rsidP="00BF0908">
            <w:pPr>
              <w:spacing w:line="240" w:lineRule="auto"/>
              <w:rPr>
                <w:szCs w:val="24"/>
              </w:rPr>
            </w:pPr>
            <w:r w:rsidRPr="00BF0908">
              <w:rPr>
                <w:szCs w:val="24"/>
              </w:rPr>
              <w:t>Государственное бюджетное образовательное учреждение города Москвы Центр образования № 109</w:t>
            </w:r>
          </w:p>
        </w:tc>
      </w:tr>
    </w:tbl>
    <w:p w:rsidR="00BF0908" w:rsidRPr="00BF0908" w:rsidRDefault="00BF0908" w:rsidP="00BF0908">
      <w:pPr>
        <w:spacing w:line="240" w:lineRule="auto"/>
        <w:rPr>
          <w:szCs w:val="24"/>
        </w:rPr>
      </w:pPr>
    </w:p>
    <w:p w:rsidR="00B94CE9" w:rsidRPr="00BF0908" w:rsidRDefault="00B94CE9" w:rsidP="00BF0908">
      <w:pPr>
        <w:spacing w:line="240" w:lineRule="auto"/>
        <w:rPr>
          <w:szCs w:val="24"/>
        </w:rPr>
      </w:pPr>
    </w:p>
    <w:sectPr w:rsidR="00B94CE9" w:rsidRPr="00BF0908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3D" w:rsidRDefault="0080303D" w:rsidP="00BF0908">
      <w:pPr>
        <w:spacing w:line="240" w:lineRule="auto"/>
      </w:pPr>
      <w:r>
        <w:separator/>
      </w:r>
    </w:p>
  </w:endnote>
  <w:endnote w:type="continuationSeparator" w:id="0">
    <w:p w:rsidR="0080303D" w:rsidRDefault="0080303D" w:rsidP="00BF0908">
      <w:pPr>
        <w:spacing w:line="240" w:lineRule="auto"/>
      </w:pPr>
      <w:r>
        <w:continuationSeparator/>
      </w:r>
    </w:p>
  </w:endnote>
  <w:endnote w:id="1">
    <w:p w:rsidR="00BF0908" w:rsidRPr="00E17235" w:rsidRDefault="00BF0908" w:rsidP="00BF0908">
      <w:pPr>
        <w:pStyle w:val="afa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BF0908" w:rsidRPr="00E17235" w:rsidRDefault="00BF0908" w:rsidP="00BF0908">
      <w:pPr>
        <w:pStyle w:val="afa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BF0908" w:rsidRPr="00D826A5" w:rsidRDefault="00BF0908" w:rsidP="00BF0908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BF0908" w:rsidRPr="00E17235" w:rsidRDefault="00BF0908" w:rsidP="00BF0908">
      <w:pPr>
        <w:pStyle w:val="afa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08" w:rsidRDefault="00BF0908" w:rsidP="008C2564">
    <w:pPr>
      <w:pStyle w:val="afd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BF0908" w:rsidRDefault="00BF0908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3D" w:rsidRDefault="0080303D" w:rsidP="00BF0908">
      <w:pPr>
        <w:spacing w:line="240" w:lineRule="auto"/>
      </w:pPr>
      <w:r>
        <w:separator/>
      </w:r>
    </w:p>
  </w:footnote>
  <w:footnote w:type="continuationSeparator" w:id="0">
    <w:p w:rsidR="0080303D" w:rsidRDefault="0080303D" w:rsidP="00BF09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08" w:rsidRDefault="00BF0908" w:rsidP="00CD210F">
    <w:pPr>
      <w:pStyle w:val="aff0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BF0908" w:rsidRDefault="00BF0908">
    <w:pPr>
      <w:pStyle w:val="a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08" w:rsidRPr="00325397" w:rsidRDefault="00BF0908">
    <w:pPr>
      <w:pStyle w:val="aff0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Pr="00BF0908">
      <w:rPr>
        <w:noProof/>
      </w:rPr>
      <w:t>21</w:t>
    </w:r>
    <w:r w:rsidRPr="00325397">
      <w:rPr>
        <w:rFonts w:ascii="Times New Roman" w:hAnsi="Times New Roman"/>
      </w:rPr>
      <w:fldChar w:fldCharType="end"/>
    </w:r>
  </w:p>
  <w:p w:rsidR="00BF0908" w:rsidRDefault="00BF0908">
    <w:pPr>
      <w:pStyle w:val="af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08" w:rsidRDefault="00BF0908">
    <w:pPr>
      <w:pStyle w:val="aff0"/>
      <w:jc w:val="center"/>
    </w:pPr>
    <w:fldSimple w:instr=" PAGE   \* MERGEFORMAT ">
      <w:r>
        <w:rPr>
          <w:noProof/>
        </w:rPr>
        <w:t>3</w:t>
      </w:r>
    </w:fldSimple>
  </w:p>
  <w:p w:rsidR="00BF0908" w:rsidRDefault="00BF0908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F0908"/>
    <w:rsid w:val="00046263"/>
    <w:rsid w:val="0037547E"/>
    <w:rsid w:val="0038236F"/>
    <w:rsid w:val="00387732"/>
    <w:rsid w:val="003F14E7"/>
    <w:rsid w:val="00455E5D"/>
    <w:rsid w:val="005A1620"/>
    <w:rsid w:val="005F4D09"/>
    <w:rsid w:val="00661032"/>
    <w:rsid w:val="007D727E"/>
    <w:rsid w:val="0080303D"/>
    <w:rsid w:val="008E5BC5"/>
    <w:rsid w:val="00B94CE9"/>
    <w:rsid w:val="00BC6D89"/>
    <w:rsid w:val="00BF0908"/>
    <w:rsid w:val="00CC43D9"/>
    <w:rsid w:val="00DB342E"/>
    <w:rsid w:val="00E34EE1"/>
    <w:rsid w:val="00E70438"/>
    <w:rsid w:val="00F432D5"/>
    <w:rsid w:val="00F7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08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BC6D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BC6D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BC6D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C6D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BC6D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BC6D89"/>
    <w:pPr>
      <w:spacing w:before="240" w:after="60"/>
      <w:outlineLvl w:val="5"/>
    </w:pPr>
    <w:rPr>
      <w:rFonts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BC6D8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9"/>
    <w:unhideWhenUsed/>
    <w:qFormat/>
    <w:rsid w:val="00BC6D8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BC6D89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C6D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BC6D89"/>
    <w:rPr>
      <w:b/>
      <w:bCs/>
    </w:rPr>
  </w:style>
  <w:style w:type="paragraph" w:styleId="a4">
    <w:name w:val="No Spacing"/>
    <w:basedOn w:val="a"/>
    <w:uiPriority w:val="1"/>
    <w:qFormat/>
    <w:rsid w:val="00BC6D89"/>
    <w:rPr>
      <w:szCs w:val="32"/>
    </w:rPr>
  </w:style>
  <w:style w:type="character" w:styleId="a5">
    <w:name w:val="Book Title"/>
    <w:basedOn w:val="a0"/>
    <w:uiPriority w:val="33"/>
    <w:qFormat/>
    <w:rsid w:val="00BC6D89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1">
    <w:name w:val="Стиль1"/>
    <w:basedOn w:val="1"/>
    <w:link w:val="12"/>
    <w:rsid w:val="00046263"/>
    <w:pPr>
      <w:spacing w:before="0"/>
      <w:jc w:val="center"/>
    </w:pPr>
  </w:style>
  <w:style w:type="character" w:customStyle="1" w:styleId="12">
    <w:name w:val="Стиль1 Знак"/>
    <w:basedOn w:val="10"/>
    <w:link w:val="11"/>
    <w:rsid w:val="00046263"/>
  </w:style>
  <w:style w:type="character" w:customStyle="1" w:styleId="30">
    <w:name w:val="Заголовок 3 Знак"/>
    <w:basedOn w:val="a0"/>
    <w:link w:val="3"/>
    <w:uiPriority w:val="99"/>
    <w:semiHidden/>
    <w:rsid w:val="00BC6D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BC6D8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C6D8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BC6D8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C6D8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BC6D8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BC6D89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99"/>
    <w:unhideWhenUsed/>
    <w:qFormat/>
    <w:rsid w:val="00BC6D89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C6D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BC6D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BC6D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99"/>
    <w:rsid w:val="00BC6D89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Emphasis"/>
    <w:basedOn w:val="a0"/>
    <w:uiPriority w:val="99"/>
    <w:qFormat/>
    <w:rsid w:val="00BC6D89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BC6D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6D89"/>
    <w:rPr>
      <w:i/>
    </w:rPr>
  </w:style>
  <w:style w:type="character" w:customStyle="1" w:styleId="22">
    <w:name w:val="Цитата 2 Знак"/>
    <w:basedOn w:val="a0"/>
    <w:link w:val="21"/>
    <w:uiPriority w:val="29"/>
    <w:rsid w:val="00BC6D8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C6D89"/>
    <w:pPr>
      <w:ind w:left="720" w:right="720"/>
    </w:pPr>
    <w:rPr>
      <w:b/>
      <w:i/>
    </w:rPr>
  </w:style>
  <w:style w:type="character" w:customStyle="1" w:styleId="ae">
    <w:name w:val="Выделенная цитата Знак"/>
    <w:basedOn w:val="a0"/>
    <w:link w:val="ad"/>
    <w:uiPriority w:val="30"/>
    <w:rsid w:val="00BC6D89"/>
    <w:rPr>
      <w:b/>
      <w:i/>
      <w:sz w:val="24"/>
    </w:rPr>
  </w:style>
  <w:style w:type="character" w:styleId="af">
    <w:name w:val="Subtle Emphasis"/>
    <w:uiPriority w:val="19"/>
    <w:qFormat/>
    <w:rsid w:val="00BC6D8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C6D8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C6D8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C6D89"/>
    <w:rPr>
      <w:b/>
      <w:sz w:val="2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6D89"/>
    <w:pPr>
      <w:outlineLvl w:val="9"/>
    </w:pPr>
  </w:style>
  <w:style w:type="paragraph" w:customStyle="1" w:styleId="13">
    <w:name w:val="Без интервала1"/>
    <w:basedOn w:val="a"/>
    <w:uiPriority w:val="99"/>
    <w:rsid w:val="00BF0908"/>
    <w:pPr>
      <w:spacing w:line="240" w:lineRule="auto"/>
    </w:pPr>
  </w:style>
  <w:style w:type="paragraph" w:customStyle="1" w:styleId="14">
    <w:name w:val="Абзац списка1"/>
    <w:basedOn w:val="a"/>
    <w:uiPriority w:val="99"/>
    <w:rsid w:val="00BF0908"/>
    <w:pPr>
      <w:ind w:left="720"/>
      <w:contextualSpacing/>
    </w:pPr>
  </w:style>
  <w:style w:type="paragraph" w:customStyle="1" w:styleId="210">
    <w:name w:val="Цитата 21"/>
    <w:basedOn w:val="a"/>
    <w:next w:val="a"/>
    <w:link w:val="QuoteChar"/>
    <w:uiPriority w:val="99"/>
    <w:rsid w:val="00BF0908"/>
    <w:pPr>
      <w:spacing w:before="200"/>
      <w:ind w:left="360" w:right="360"/>
    </w:pPr>
    <w:rPr>
      <w:rFonts w:ascii="Calibri" w:hAnsi="Calibri"/>
      <w:i/>
      <w:iCs/>
      <w:sz w:val="20"/>
      <w:szCs w:val="20"/>
      <w:lang/>
    </w:rPr>
  </w:style>
  <w:style w:type="character" w:customStyle="1" w:styleId="QuoteChar">
    <w:name w:val="Quote Char"/>
    <w:link w:val="210"/>
    <w:uiPriority w:val="99"/>
    <w:locked/>
    <w:rsid w:val="00BF0908"/>
    <w:rPr>
      <w:rFonts w:ascii="Calibri" w:eastAsia="Times New Roman" w:hAnsi="Calibri"/>
      <w:i/>
      <w:iCs/>
      <w:sz w:val="20"/>
      <w:szCs w:val="20"/>
      <w:lang w:bidi="ar-SA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BF0908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5"/>
    <w:uiPriority w:val="99"/>
    <w:locked/>
    <w:rsid w:val="00BF0908"/>
    <w:rPr>
      <w:rFonts w:ascii="Calibri" w:eastAsia="Times New Roman" w:hAnsi="Calibri"/>
      <w:b/>
      <w:bCs/>
      <w:i/>
      <w:iCs/>
      <w:sz w:val="20"/>
      <w:szCs w:val="20"/>
      <w:lang w:bidi="ar-SA"/>
    </w:rPr>
  </w:style>
  <w:style w:type="character" w:customStyle="1" w:styleId="16">
    <w:name w:val="Слабое выделение1"/>
    <w:uiPriority w:val="99"/>
    <w:rsid w:val="00BF0908"/>
    <w:rPr>
      <w:rFonts w:cs="Times New Roman"/>
      <w:i/>
    </w:rPr>
  </w:style>
  <w:style w:type="character" w:customStyle="1" w:styleId="17">
    <w:name w:val="Сильное выделение1"/>
    <w:uiPriority w:val="99"/>
    <w:rsid w:val="00BF0908"/>
    <w:rPr>
      <w:rFonts w:cs="Times New Roman"/>
      <w:b/>
    </w:rPr>
  </w:style>
  <w:style w:type="character" w:customStyle="1" w:styleId="18">
    <w:name w:val="Слабая ссылка1"/>
    <w:uiPriority w:val="99"/>
    <w:rsid w:val="00BF0908"/>
    <w:rPr>
      <w:rFonts w:cs="Times New Roman"/>
      <w:smallCaps/>
    </w:rPr>
  </w:style>
  <w:style w:type="character" w:customStyle="1" w:styleId="19">
    <w:name w:val="Сильная ссылка1"/>
    <w:uiPriority w:val="99"/>
    <w:rsid w:val="00BF0908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BF0908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BF0908"/>
    <w:pPr>
      <w:keepNext w:val="0"/>
      <w:spacing w:before="480" w:after="0"/>
      <w:contextualSpacing/>
      <w:outlineLvl w:val="9"/>
    </w:pPr>
    <w:rPr>
      <w:rFonts w:ascii="Cambria" w:eastAsia="Times New Roman" w:hAnsi="Cambria" w:cs="Times New Roman"/>
      <w:kern w:val="0"/>
      <w:sz w:val="28"/>
      <w:szCs w:val="28"/>
      <w:lang/>
    </w:rPr>
  </w:style>
  <w:style w:type="table" w:styleId="af4">
    <w:name w:val="Table Grid"/>
    <w:basedOn w:val="a1"/>
    <w:uiPriority w:val="99"/>
    <w:rsid w:val="00BF0908"/>
    <w:pPr>
      <w:spacing w:after="0" w:line="240" w:lineRule="auto"/>
    </w:pPr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rsid w:val="00BF0908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F0908"/>
    <w:rPr>
      <w:rFonts w:ascii="Calibri" w:eastAsia="Times New Roman" w:hAnsi="Calibri"/>
      <w:sz w:val="20"/>
      <w:szCs w:val="20"/>
      <w:lang w:bidi="ar-SA"/>
    </w:rPr>
  </w:style>
  <w:style w:type="character" w:styleId="af7">
    <w:name w:val="footnote reference"/>
    <w:uiPriority w:val="99"/>
    <w:semiHidden/>
    <w:rsid w:val="00BF0908"/>
    <w:rPr>
      <w:rFonts w:cs="Times New Roman"/>
      <w:vertAlign w:val="superscript"/>
    </w:rPr>
  </w:style>
  <w:style w:type="paragraph" w:styleId="af8">
    <w:name w:val="Balloon Text"/>
    <w:basedOn w:val="a"/>
    <w:link w:val="af9"/>
    <w:uiPriority w:val="99"/>
    <w:semiHidden/>
    <w:rsid w:val="00BF0908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basedOn w:val="a0"/>
    <w:link w:val="af8"/>
    <w:uiPriority w:val="99"/>
    <w:semiHidden/>
    <w:rsid w:val="00BF0908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uiPriority w:val="99"/>
    <w:rsid w:val="00BF090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styleId="afa">
    <w:name w:val="endnote text"/>
    <w:basedOn w:val="a"/>
    <w:link w:val="afb"/>
    <w:uiPriority w:val="99"/>
    <w:semiHidden/>
    <w:rsid w:val="00BF0908"/>
    <w:pPr>
      <w:spacing w:line="240" w:lineRule="auto"/>
    </w:pPr>
    <w:rPr>
      <w:rFonts w:ascii="Calibri" w:hAnsi="Calibri"/>
      <w:sz w:val="20"/>
      <w:szCs w:val="20"/>
      <w:lang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F0908"/>
    <w:rPr>
      <w:rFonts w:ascii="Calibri" w:eastAsia="Times New Roman" w:hAnsi="Calibri"/>
      <w:sz w:val="20"/>
      <w:szCs w:val="20"/>
      <w:lang w:bidi="ar-SA"/>
    </w:rPr>
  </w:style>
  <w:style w:type="character" w:styleId="afc">
    <w:name w:val="endnote reference"/>
    <w:uiPriority w:val="99"/>
    <w:semiHidden/>
    <w:rsid w:val="00BF0908"/>
    <w:rPr>
      <w:rFonts w:cs="Times New Roman"/>
      <w:vertAlign w:val="superscript"/>
    </w:rPr>
  </w:style>
  <w:style w:type="paragraph" w:styleId="afd">
    <w:name w:val="footer"/>
    <w:basedOn w:val="a"/>
    <w:link w:val="afe"/>
    <w:uiPriority w:val="99"/>
    <w:rsid w:val="00BF090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e">
    <w:name w:val="Нижний колонтитул Знак"/>
    <w:basedOn w:val="a0"/>
    <w:link w:val="afd"/>
    <w:uiPriority w:val="99"/>
    <w:rsid w:val="00BF0908"/>
    <w:rPr>
      <w:rFonts w:ascii="Calibri" w:eastAsia="Times New Roman" w:hAnsi="Calibri"/>
      <w:sz w:val="20"/>
      <w:szCs w:val="20"/>
      <w:lang w:bidi="ar-SA"/>
    </w:rPr>
  </w:style>
  <w:style w:type="character" w:styleId="aff">
    <w:name w:val="page number"/>
    <w:uiPriority w:val="99"/>
    <w:rsid w:val="00BF0908"/>
    <w:rPr>
      <w:rFonts w:cs="Times New Roman"/>
    </w:rPr>
  </w:style>
  <w:style w:type="paragraph" w:styleId="aff0">
    <w:name w:val="header"/>
    <w:basedOn w:val="a"/>
    <w:link w:val="aff1"/>
    <w:uiPriority w:val="99"/>
    <w:rsid w:val="00BF090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f1">
    <w:name w:val="Верхний колонтитул Знак"/>
    <w:basedOn w:val="a0"/>
    <w:link w:val="aff0"/>
    <w:uiPriority w:val="99"/>
    <w:rsid w:val="00BF0908"/>
    <w:rPr>
      <w:rFonts w:ascii="Calibri" w:eastAsia="Times New Roman" w:hAnsi="Calibri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rsid w:val="00BF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BF0908"/>
    <w:rPr>
      <w:rFonts w:ascii="Courier New" w:eastAsia="Times New Roman" w:hAnsi="Courier New"/>
      <w:sz w:val="20"/>
      <w:szCs w:val="20"/>
      <w:lang w:bidi="ar-SA"/>
    </w:rPr>
  </w:style>
  <w:style w:type="character" w:styleId="aff2">
    <w:name w:val="annotation reference"/>
    <w:uiPriority w:val="99"/>
    <w:semiHidden/>
    <w:unhideWhenUsed/>
    <w:rsid w:val="00BF0908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BF09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BF0908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F0908"/>
    <w:rPr>
      <w:rFonts w:ascii="Calibri" w:hAnsi="Calibri"/>
      <w:b/>
      <w:bCs/>
      <w:lang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F0908"/>
    <w:rPr>
      <w:rFonts w:ascii="Calibri" w:hAnsi="Calibri"/>
      <w:b/>
      <w:bCs/>
      <w:lang/>
    </w:rPr>
  </w:style>
  <w:style w:type="paragraph" w:styleId="31">
    <w:name w:val="Body Text Indent 3"/>
    <w:basedOn w:val="a"/>
    <w:link w:val="32"/>
    <w:uiPriority w:val="99"/>
    <w:unhideWhenUsed/>
    <w:rsid w:val="00BF0908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0908"/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ConsPlusCell">
    <w:name w:val="ConsPlusCell"/>
    <w:uiPriority w:val="99"/>
    <w:rsid w:val="00BF0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6571</Words>
  <Characters>37457</Characters>
  <Application>Microsoft Office Word</Application>
  <DocSecurity>0</DocSecurity>
  <Lines>312</Lines>
  <Paragraphs>87</Paragraphs>
  <ScaleCrop>false</ScaleCrop>
  <Company>Microsoft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2014-09-10T02:52:00Z</dcterms:created>
  <dcterms:modified xsi:type="dcterms:W3CDTF">2014-09-10T02:53:00Z</dcterms:modified>
</cp:coreProperties>
</file>