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e-002pt;margin-top:0;width:482.15pt;height:687.1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4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6" w:h="16838"/>
          <w:pgMar w:top="1523" w:left="1131" w:right="1131" w:bottom="15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7" type="#_x0000_t75" style="position:absolute;margin-left:5.e-002pt;margin-top:0;width:509.05pt;height:728.4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pgSz w:w="11906" w:h="16838"/>
          <w:pgMar w:top="1110" w:left="862" w:right="862" w:bottom="11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8" type="#_x0000_t75" style="position:absolute;margin-left:5.e-002pt;margin-top:0;width:499.7pt;height:756.7pt;z-index:-251658750;mso-wrap-distance-left:5.pt;mso-wrap-distance-right:5.pt;mso-position-horizontal-relative:margin" wrapcoords="0 0">
            <v:imagedata r:id="rId9" r:href="rId1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6" w:lineRule="exact"/>
      </w:pPr>
    </w:p>
    <w:p>
      <w:pPr>
        <w:widowControl w:val="0"/>
        <w:rPr>
          <w:sz w:val="2"/>
          <w:szCs w:val="2"/>
        </w:rPr>
        <w:sectPr>
          <w:pgSz w:w="11906" w:h="16838"/>
          <w:pgMar w:top="827" w:left="956" w:right="956" w:bottom="8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9" type="#_x0000_t75" style="position:absolute;margin-left:5.e-002pt;margin-top:0;width:500.9pt;height:767.5pt;z-index:-251658749;mso-wrap-distance-left:5.pt;mso-wrap-distance-right:5.pt;mso-position-horizontal-relative:margin" wrapcoords="0 0">
            <v:imagedata r:id="rId11" r:href="rId1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pgSz w:w="11906" w:h="16838"/>
          <w:pgMar w:top="719" w:left="944" w:right="944" w:bottom="7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0" type="#_x0000_t75" style="position:absolute;margin-left:5.e-002pt;margin-top:0;width:502.3pt;height:727.2pt;z-index:-251658748;mso-wrap-distance-left:5.pt;mso-wrap-distance-right:5.pt;mso-position-horizontal-relative:margin" wrapcoords="0 0">
            <v:imagedata r:id="rId13" r:href="rId1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pgSz w:w="11906" w:h="16838"/>
          <w:pgMar w:top="1122" w:left="930" w:right="930" w:bottom="11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1" type="#_x0000_t75" style="position:absolute;margin-left:5.e-002pt;margin-top:0;width:518.15pt;height:678.95pt;z-index:-251658747;mso-wrap-distance-left:5.pt;mso-wrap-distance-right:5.pt;mso-position-horizontal-relative:margin" wrapcoords="0 0">
            <v:imagedata r:id="rId15" r:href="rId1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1" w:lineRule="exact"/>
      </w:pPr>
    </w:p>
    <w:p>
      <w:pPr>
        <w:widowControl w:val="0"/>
        <w:rPr>
          <w:sz w:val="2"/>
          <w:szCs w:val="2"/>
        </w:rPr>
      </w:pPr>
    </w:p>
    <w:sectPr>
      <w:pgSz w:w="11906" w:h="16838"/>
      <w:pgMar w:top="1604" w:left="771" w:right="771" w:bottom="1604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/Relationships>
</file>