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47D" w:rsidRPr="00147B07" w:rsidRDefault="0009647D" w:rsidP="00147B07">
      <w:pPr>
        <w:pStyle w:val="a3"/>
        <w:jc w:val="center"/>
        <w:rPr>
          <w:rFonts w:ascii="Times New Roman" w:hAnsi="Times New Roman" w:cs="Times New Roman"/>
          <w:b/>
          <w:sz w:val="28"/>
          <w:szCs w:val="28"/>
        </w:rPr>
      </w:pPr>
      <w:r w:rsidRPr="00147B07">
        <w:rPr>
          <w:rFonts w:ascii="Times New Roman" w:hAnsi="Times New Roman" w:cs="Times New Roman"/>
          <w:b/>
          <w:sz w:val="28"/>
          <w:szCs w:val="28"/>
        </w:rPr>
        <w:t>«Играйте вместе с детьми»</w:t>
      </w: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Те же родители, которые постоянно играют с детьми, наблюдают за игрой, ценят её, как одно из важных средств воспитания.</w:t>
      </w: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Для ребёнка дошкольного возраста игра является ведущей деятельностью, в которой проходит его психическое развитие, формируется личность в целом.</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w:t>
      </w: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w:t>
      </w:r>
      <w:proofErr w:type="gramStart"/>
      <w:r w:rsidRPr="004A67CF">
        <w:rPr>
          <w:rFonts w:ascii="Times New Roman" w:hAnsi="Times New Roman" w:cs="Times New Roman"/>
          <w:sz w:val="28"/>
          <w:szCs w:val="28"/>
        </w:rPr>
        <w:t>другому</w:t>
      </w:r>
      <w:proofErr w:type="gramEnd"/>
      <w:r w:rsidRPr="004A67CF">
        <w:rPr>
          <w:rFonts w:ascii="Times New Roman" w:hAnsi="Times New Roman" w:cs="Times New Roman"/>
          <w:sz w:val="28"/>
          <w:szCs w:val="28"/>
        </w:rPr>
        <w:t xml:space="preserve"> свою тему игры, стремясь быть в главной роли. В этом случае без помощи взрослого не обойтись. Можно </w:t>
      </w:r>
      <w:proofErr w:type="gramStart"/>
      <w:r w:rsidRPr="004A67CF">
        <w:rPr>
          <w:rFonts w:ascii="Times New Roman" w:hAnsi="Times New Roman" w:cs="Times New Roman"/>
          <w:sz w:val="28"/>
          <w:szCs w:val="28"/>
        </w:rPr>
        <w:t>выполнить главную роль</w:t>
      </w:r>
      <w:proofErr w:type="gramEnd"/>
      <w:r w:rsidRPr="004A67CF">
        <w:rPr>
          <w:rFonts w:ascii="Times New Roman" w:hAnsi="Times New Roman" w:cs="Times New Roman"/>
          <w:sz w:val="28"/>
          <w:szCs w:val="28"/>
        </w:rPr>
        <w:t xml:space="preserve">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Авторитет отца и матери, всё </w:t>
      </w:r>
      <w:proofErr w:type="gramStart"/>
      <w:r w:rsidRPr="004A67CF">
        <w:rPr>
          <w:rFonts w:ascii="Times New Roman" w:hAnsi="Times New Roman" w:cs="Times New Roman"/>
          <w:sz w:val="28"/>
          <w:szCs w:val="28"/>
        </w:rPr>
        <w:t>знающих</w:t>
      </w:r>
      <w:proofErr w:type="gramEnd"/>
      <w:r w:rsidRPr="004A67CF">
        <w:rPr>
          <w:rFonts w:ascii="Times New Roman" w:hAnsi="Times New Roman" w:cs="Times New Roman"/>
          <w:sz w:val="28"/>
          <w:szCs w:val="28"/>
        </w:rPr>
        <w:t xml:space="preserve"> и умеющих. Растёт в глазах детей, а с ним растёт любовь и преданность </w:t>
      </w:r>
      <w:proofErr w:type="gramStart"/>
      <w:r w:rsidRPr="004A67CF">
        <w:rPr>
          <w:rFonts w:ascii="Times New Roman" w:hAnsi="Times New Roman" w:cs="Times New Roman"/>
          <w:sz w:val="28"/>
          <w:szCs w:val="28"/>
        </w:rPr>
        <w:t>к</w:t>
      </w:r>
      <w:proofErr w:type="gramEnd"/>
      <w:r w:rsidRPr="004A67CF">
        <w:rPr>
          <w:rFonts w:ascii="Times New Roman" w:hAnsi="Times New Roman" w:cs="Times New Roman"/>
          <w:sz w:val="28"/>
          <w:szCs w:val="28"/>
        </w:rPr>
        <w:t xml:space="preserve">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w:t>
      </w:r>
      <w:r w:rsidRPr="004A67CF">
        <w:rPr>
          <w:rFonts w:ascii="Times New Roman" w:hAnsi="Times New Roman" w:cs="Times New Roman"/>
          <w:sz w:val="28"/>
          <w:szCs w:val="28"/>
        </w:rPr>
        <w:lastRenderedPageBreak/>
        <w:t>замысел и совместно выполнять задуманное. Тогда можно говорить об умении дошкольника играть. Но и эти дети требуют внимание и 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Младшие дошкольник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w:t>
      </w:r>
      <w:proofErr w:type="gramStart"/>
      <w:r w:rsidRPr="004A67CF">
        <w:rPr>
          <w:rFonts w:ascii="Times New Roman" w:hAnsi="Times New Roman" w:cs="Times New Roman"/>
          <w:sz w:val="28"/>
          <w:szCs w:val="28"/>
        </w:rPr>
        <w:t>со</w:t>
      </w:r>
      <w:proofErr w:type="gramEnd"/>
      <w:r w:rsidRPr="004A67CF">
        <w:rPr>
          <w:rFonts w:ascii="Times New Roman" w:hAnsi="Times New Roman" w:cs="Times New Roman"/>
          <w:sz w:val="28"/>
          <w:szCs w:val="28"/>
        </w:rPr>
        <w:t xml:space="preserve">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p>
    <w:p w:rsidR="0009647D" w:rsidRPr="004A67CF" w:rsidRDefault="0009647D" w:rsidP="00147B07">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roofErr w:type="gramEnd"/>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 Часто девочки играют только с куклами, поэтому часто они лишены радости </w:t>
      </w:r>
      <w:proofErr w:type="gramStart"/>
      <w:r w:rsidRPr="004A67CF">
        <w:rPr>
          <w:rFonts w:ascii="Times New Roman" w:hAnsi="Times New Roman" w:cs="Times New Roman"/>
          <w:sz w:val="28"/>
          <w:szCs w:val="28"/>
        </w:rPr>
        <w:t>играть</w:t>
      </w:r>
      <w:proofErr w:type="gramEnd"/>
      <w:r w:rsidRPr="004A67CF">
        <w:rPr>
          <w:rFonts w:ascii="Times New Roman" w:hAnsi="Times New Roman" w:cs="Times New Roman"/>
          <w:sz w:val="28"/>
          <w:szCs w:val="28"/>
        </w:rPr>
        <w:t xml:space="preserve">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w:t>
      </w:r>
      <w:r w:rsidRPr="004A67CF">
        <w:rPr>
          <w:rFonts w:ascii="Times New Roman" w:hAnsi="Times New Roman" w:cs="Times New Roman"/>
          <w:sz w:val="28"/>
          <w:szCs w:val="28"/>
        </w:rPr>
        <w:lastRenderedPageBreak/>
        <w:t>игрушки тоже ограничивают круг общения с девочками. Лучше, когда мы – взрослые, не будем делить игрушки на «девчоночьи» и на «</w:t>
      </w:r>
      <w:proofErr w:type="gramStart"/>
      <w:r w:rsidRPr="004A67CF">
        <w:rPr>
          <w:rFonts w:ascii="Times New Roman" w:hAnsi="Times New Roman" w:cs="Times New Roman"/>
          <w:sz w:val="28"/>
          <w:szCs w:val="28"/>
        </w:rPr>
        <w:t>мальчишечьи</w:t>
      </w:r>
      <w:proofErr w:type="gramEnd"/>
      <w:r w:rsidRPr="004A67CF">
        <w:rPr>
          <w:rFonts w:ascii="Times New Roman" w:hAnsi="Times New Roman" w:cs="Times New Roman"/>
          <w:sz w:val="28"/>
          <w:szCs w:val="28"/>
        </w:rPr>
        <w:t>».</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Если мальчик не играет с куклой, ему можно приобрести мишку, куклу в образе мальчика, малыша, матроса, Буратино, </w:t>
      </w:r>
      <w:proofErr w:type="spellStart"/>
      <w:r w:rsidRPr="004A67CF">
        <w:rPr>
          <w:rFonts w:ascii="Times New Roman" w:hAnsi="Times New Roman" w:cs="Times New Roman"/>
          <w:sz w:val="28"/>
          <w:szCs w:val="28"/>
        </w:rPr>
        <w:t>Чебурашки</w:t>
      </w:r>
      <w:proofErr w:type="spellEnd"/>
      <w:r w:rsidRPr="004A67CF">
        <w:rPr>
          <w:rFonts w:ascii="Times New Roman" w:hAnsi="Times New Roman" w:cs="Times New Roman"/>
          <w:sz w:val="28"/>
          <w:szCs w:val="28"/>
        </w:rPr>
        <w:t xml:space="preserve"> и т.п. Важно, чтобы малыш получил возможность заботиться о ком-то. Мягкие игрушки, изображающие 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p>
    <w:p w:rsidR="0009647D" w:rsidRPr="004A67CF" w:rsidRDefault="0009647D" w:rsidP="00147B07">
      <w:pPr>
        <w:pStyle w:val="a3"/>
        <w:jc w:val="both"/>
        <w:rPr>
          <w:rFonts w:ascii="Times New Roman" w:hAnsi="Times New Roman" w:cs="Times New Roman"/>
          <w:sz w:val="28"/>
          <w:szCs w:val="28"/>
        </w:rPr>
      </w:pPr>
      <w:proofErr w:type="gramStart"/>
      <w:r w:rsidRPr="004A67CF">
        <w:rPr>
          <w:rFonts w:ascii="Times New Roman" w:hAnsi="Times New Roman" w:cs="Times New Roman"/>
          <w:sz w:val="28"/>
          <w:szCs w:val="28"/>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w:t>
      </w:r>
      <w:proofErr w:type="gramEnd"/>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Весьма ценными являются игры детей с театрализованными игрушками. Они привлекательны своим внешним ярким видом, умением «разговаривать».</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 xml:space="preserve">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w:t>
      </w:r>
      <w:r w:rsidRPr="004A67CF">
        <w:rPr>
          <w:rFonts w:ascii="Times New Roman" w:hAnsi="Times New Roman" w:cs="Times New Roman"/>
          <w:sz w:val="28"/>
          <w:szCs w:val="28"/>
        </w:rPr>
        <w:lastRenderedPageBreak/>
        <w:t>кухне, в комнате бабушки, где новая обстановка, где всё интересно. Новая обстановка рождает новые игровые действия, сюжеты.</w:t>
      </w:r>
    </w:p>
    <w:p w:rsidR="0009647D" w:rsidRPr="004A67CF" w:rsidRDefault="0009647D" w:rsidP="00147B07">
      <w:pPr>
        <w:pStyle w:val="a3"/>
        <w:jc w:val="both"/>
        <w:rPr>
          <w:rFonts w:ascii="Times New Roman" w:hAnsi="Times New Roman" w:cs="Times New Roman"/>
          <w:sz w:val="28"/>
          <w:szCs w:val="28"/>
        </w:rPr>
      </w:pPr>
    </w:p>
    <w:p w:rsidR="0009647D" w:rsidRPr="004A67CF" w:rsidRDefault="0009647D" w:rsidP="00147B07">
      <w:pPr>
        <w:pStyle w:val="a3"/>
        <w:jc w:val="both"/>
        <w:rPr>
          <w:rFonts w:ascii="Times New Roman" w:hAnsi="Times New Roman" w:cs="Times New Roman"/>
          <w:sz w:val="28"/>
          <w:szCs w:val="28"/>
        </w:rPr>
      </w:pPr>
      <w:r w:rsidRPr="004A67CF">
        <w:rPr>
          <w:rFonts w:ascii="Times New Roman" w:hAnsi="Times New Roman" w:cs="Times New Roman"/>
          <w:sz w:val="28"/>
          <w:szCs w:val="28"/>
        </w:rP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09647D" w:rsidRPr="004A67CF" w:rsidRDefault="0009647D" w:rsidP="00147B07">
      <w:pPr>
        <w:pStyle w:val="a3"/>
        <w:jc w:val="both"/>
        <w:rPr>
          <w:rFonts w:ascii="Times New Roman" w:hAnsi="Times New Roman" w:cs="Times New Roman"/>
        </w:rPr>
      </w:pPr>
    </w:p>
    <w:sectPr w:rsidR="0009647D" w:rsidRPr="004A67CF" w:rsidSect="00147B07">
      <w:pgSz w:w="11906" w:h="16838"/>
      <w:pgMar w:top="1134" w:right="424" w:bottom="1134"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363D"/>
    <w:rsid w:val="0009647D"/>
    <w:rsid w:val="00147B07"/>
    <w:rsid w:val="0048363D"/>
    <w:rsid w:val="004A67CF"/>
    <w:rsid w:val="00B21768"/>
    <w:rsid w:val="00CD69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63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7364F"/>
    <w:pPr>
      <w:spacing w:after="0" w:line="240" w:lineRule="auto"/>
    </w:pPr>
    <w:rPr>
      <w:rFonts w:ascii="Consolas" w:hAnsi="Consolas"/>
      <w:sz w:val="21"/>
      <w:szCs w:val="21"/>
    </w:rPr>
  </w:style>
  <w:style w:type="character" w:customStyle="1" w:styleId="a4">
    <w:name w:val="Текст Знак"/>
    <w:basedOn w:val="a0"/>
    <w:link w:val="a3"/>
    <w:uiPriority w:val="99"/>
    <w:rsid w:val="0047364F"/>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1278</Words>
  <Characters>7291</Characters>
  <Application>Microsoft Office Word</Application>
  <DocSecurity>0</DocSecurity>
  <Lines>60</Lines>
  <Paragraphs>17</Paragraphs>
  <ScaleCrop>false</ScaleCrop>
  <Company>Microsoft</Company>
  <LinksUpToDate>false</LinksUpToDate>
  <CharactersWithSpaces>8552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2010-03-11T18:27:00Z</dcterms:created>
  <dcterms:modified xsi:type="dcterms:W3CDTF">2018-10-22T06:58:00Z</dcterms:modified>
</cp:coreProperties>
</file>