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20" w:rsidRPr="000E3C20" w:rsidRDefault="000E3C20" w:rsidP="000E3C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</w:t>
      </w:r>
      <w:bookmarkStart w:id="0" w:name="_GoBack"/>
      <w:bookmarkEnd w:id="0"/>
      <w:r w:rsidRPr="000E3C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нсультация для родителей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E3C20">
        <w:rPr>
          <w:b/>
          <w:color w:val="000000"/>
          <w:sz w:val="28"/>
          <w:szCs w:val="28"/>
        </w:rPr>
        <w:t>«</w:t>
      </w:r>
      <w:r w:rsidRPr="000E3C20">
        <w:rPr>
          <w:b/>
          <w:color w:val="000000"/>
          <w:sz w:val="28"/>
          <w:szCs w:val="28"/>
        </w:rPr>
        <w:t>Совместная театрально-игровая деятельность -</w:t>
      </w:r>
      <w:r w:rsidRPr="000E3C20">
        <w:rPr>
          <w:b/>
          <w:color w:val="000000"/>
          <w:sz w:val="28"/>
          <w:szCs w:val="28"/>
        </w:rPr>
        <w:t xml:space="preserve"> уникальный вид сотрудничества»</w:t>
      </w: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3C20">
        <w:rPr>
          <w:color w:val="000000"/>
          <w:sz w:val="28"/>
          <w:szCs w:val="28"/>
        </w:rPr>
        <w:t xml:space="preserve">Совместная театрально-игровая деятельность - уникальный вид сотрудничества. В ней все равны: ребенок, педагог, мамы, папы, бабушки и дедушки. 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0E3C20">
        <w:rPr>
          <w:i/>
          <w:iCs/>
          <w:color w:val="000000"/>
          <w:sz w:val="28"/>
          <w:szCs w:val="28"/>
        </w:rPr>
        <w:t> </w:t>
      </w:r>
      <w:r w:rsidRPr="000E3C20">
        <w:rPr>
          <w:color w:val="000000"/>
          <w:sz w:val="28"/>
          <w:szCs w:val="28"/>
        </w:rPr>
        <w:t>любую ситуацию разрешать при совместных действиях. Хо</w:t>
      </w:r>
      <w:r>
        <w:rPr>
          <w:color w:val="000000"/>
          <w:sz w:val="28"/>
          <w:szCs w:val="28"/>
        </w:rPr>
        <w:t>чется</w:t>
      </w:r>
      <w:r w:rsidRPr="000E3C20">
        <w:rPr>
          <w:color w:val="000000"/>
          <w:sz w:val="28"/>
          <w:szCs w:val="28"/>
        </w:rPr>
        <w:t xml:space="preserve">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        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        Хочется добавить - это волшебный край, в котором ребенок радуется, играя, а в игре он познает мир.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        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 xml:space="preserve">        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0E3C20">
        <w:rPr>
          <w:color w:val="000000"/>
          <w:sz w:val="28"/>
          <w:szCs w:val="28"/>
        </w:rPr>
        <w:t>потешки</w:t>
      </w:r>
      <w:proofErr w:type="spellEnd"/>
      <w:r w:rsidRPr="000E3C20">
        <w:rPr>
          <w:color w:val="000000"/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        Домашний театр - это совокупность театрализованных игр и разнообразных видов театра.</w:t>
      </w:r>
      <w:r>
        <w:rPr>
          <w:color w:val="181818"/>
          <w:sz w:val="28"/>
          <w:szCs w:val="28"/>
        </w:rPr>
        <w:t xml:space="preserve"> </w:t>
      </w:r>
      <w:r w:rsidRPr="000E3C20">
        <w:rPr>
          <w:color w:val="000000"/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>
        <w:rPr>
          <w:color w:val="000000"/>
          <w:sz w:val="28"/>
          <w:szCs w:val="28"/>
        </w:rPr>
        <w:t>ер, папье-маше, дерева, картона, ткани</w:t>
      </w:r>
      <w:r w:rsidRPr="000E3C20">
        <w:rPr>
          <w:color w:val="000000"/>
          <w:sz w:val="28"/>
          <w:szCs w:val="28"/>
        </w:rPr>
        <w:t xml:space="preserve">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r w:rsidRPr="000E3C20">
        <w:rPr>
          <w:color w:val="000000"/>
          <w:sz w:val="28"/>
          <w:szCs w:val="28"/>
        </w:rPr>
        <w:t>Например,</w:t>
      </w:r>
      <w:r w:rsidRPr="000E3C20">
        <w:rPr>
          <w:color w:val="000000"/>
          <w:sz w:val="28"/>
          <w:szCs w:val="28"/>
        </w:rPr>
        <w:t xml:space="preserve">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 xml:space="preserve">        Создавая домашний кукольный театр, вы вместе с малышом примеряете на себя множество ролей: будете делать кукол, рисовать декорации, писать </w:t>
      </w:r>
      <w:r w:rsidRPr="000E3C20">
        <w:rPr>
          <w:color w:val="000000"/>
          <w:sz w:val="28"/>
          <w:szCs w:val="28"/>
        </w:rPr>
        <w:lastRenderedPageBreak/>
        <w:t>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        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        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0E3C20" w:rsidRPr="000E3C20" w:rsidRDefault="000E3C20" w:rsidP="000E3C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0E3C20">
        <w:rPr>
          <w:color w:val="000000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865C85" w:rsidRPr="000E3C20" w:rsidRDefault="00865C85" w:rsidP="000E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C85" w:rsidRPr="000E3C20" w:rsidSect="000E3C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1D5"/>
    <w:multiLevelType w:val="multilevel"/>
    <w:tmpl w:val="AB3E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271A"/>
    <w:multiLevelType w:val="multilevel"/>
    <w:tmpl w:val="A9D8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F"/>
    <w:rsid w:val="000E3C20"/>
    <w:rsid w:val="00361BCF"/>
    <w:rsid w:val="008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165A"/>
  <w15:chartTrackingRefBased/>
  <w15:docId w15:val="{486A251E-ADB6-4EC3-9057-0D5FF6FC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2</cp:revision>
  <dcterms:created xsi:type="dcterms:W3CDTF">2021-11-29T07:27:00Z</dcterms:created>
  <dcterms:modified xsi:type="dcterms:W3CDTF">2021-11-29T07:32:00Z</dcterms:modified>
</cp:coreProperties>
</file>