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42" w:rsidRPr="00577342" w:rsidRDefault="00577342" w:rsidP="00577342">
      <w:pPr>
        <w:pStyle w:val="a3"/>
        <w:spacing w:before="0" w:beforeAutospacing="0" w:after="0" w:afterAutospacing="0"/>
        <w:ind w:left="-709" w:firstLine="709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422910</wp:posOffset>
            </wp:positionV>
            <wp:extent cx="3095625" cy="3095625"/>
            <wp:effectExtent l="19050" t="0" r="9525" b="0"/>
            <wp:wrapTight wrapText="bothSides">
              <wp:wrapPolygon edited="0">
                <wp:start x="-133" y="0"/>
                <wp:lineTo x="-133" y="21534"/>
                <wp:lineTo x="21666" y="21534"/>
                <wp:lineTo x="21666" y="0"/>
                <wp:lineTo x="-133" y="0"/>
              </wp:wrapPolygon>
            </wp:wrapTight>
            <wp:docPr id="1" name="Рисунок 1" descr="C:\Users\TEMP.User-ПК.000\Desktop\dnya_5f77142d68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User-ПК.000\Desktop\dnya_5f77142d68af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342">
        <w:rPr>
          <w:b/>
          <w:sz w:val="40"/>
          <w:szCs w:val="40"/>
        </w:rPr>
        <w:t>Режим дня и его значение в жизни детей.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Правильно организованный </w:t>
      </w:r>
      <w:r w:rsidRPr="00577342">
        <w:rPr>
          <w:rStyle w:val="a4"/>
          <w:b w:val="0"/>
          <w:sz w:val="28"/>
          <w:szCs w:val="28"/>
        </w:rPr>
        <w:t>режим дня имеет большое значение для развития детей</w:t>
      </w:r>
      <w:r w:rsidRPr="00577342">
        <w:rPr>
          <w:sz w:val="28"/>
          <w:szCs w:val="28"/>
        </w:rPr>
        <w:t>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rStyle w:val="a4"/>
          <w:b w:val="0"/>
          <w:sz w:val="28"/>
          <w:szCs w:val="28"/>
        </w:rPr>
        <w:t>Режим</w:t>
      </w:r>
      <w:r w:rsidRPr="00577342">
        <w:rPr>
          <w:sz w:val="28"/>
          <w:szCs w:val="28"/>
        </w:rPr>
        <w:t xml:space="preserve"> дня – это хорошо продуманный распорядок труда, отдыха, питания, соответствующий возрасту.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</w:t>
      </w:r>
      <w:r w:rsidRPr="00577342">
        <w:rPr>
          <w:rStyle w:val="a4"/>
          <w:b w:val="0"/>
          <w:sz w:val="28"/>
          <w:szCs w:val="28"/>
        </w:rPr>
        <w:t>значение</w:t>
      </w:r>
      <w:r w:rsidRPr="00577342">
        <w:rPr>
          <w:sz w:val="28"/>
          <w:szCs w:val="28"/>
        </w:rPr>
        <w:t xml:space="preserve">, хорошо влияет на нервную систему, способствует быстрому засыпанию. 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Ужинать нужно за 1 – 1,5 ч до сна. У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Проснувшись, </w:t>
      </w:r>
      <w:r w:rsidRPr="00577342">
        <w:rPr>
          <w:rStyle w:val="a4"/>
          <w:b w:val="0"/>
          <w:sz w:val="28"/>
          <w:szCs w:val="28"/>
        </w:rPr>
        <w:t>ребенок</w:t>
      </w:r>
      <w:r w:rsidRPr="00577342">
        <w:rPr>
          <w:sz w:val="28"/>
          <w:szCs w:val="28"/>
        </w:rPr>
        <w:t xml:space="preserve">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ходьбу. </w:t>
      </w:r>
      <w:r w:rsidRPr="00577342">
        <w:rPr>
          <w:rStyle w:val="a4"/>
          <w:b w:val="0"/>
          <w:sz w:val="28"/>
          <w:szCs w:val="28"/>
        </w:rPr>
        <w:t>Ребенок</w:t>
      </w:r>
      <w:r w:rsidRPr="00577342">
        <w:rPr>
          <w:sz w:val="28"/>
          <w:szCs w:val="28"/>
        </w:rPr>
        <w:t xml:space="preserve"> с удовольствием занимается зарядкой, если придать ей вид игры и делать упражнения вместе с ним.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rStyle w:val="a4"/>
          <w:b w:val="0"/>
          <w:sz w:val="28"/>
          <w:szCs w:val="28"/>
        </w:rPr>
        <w:t>Ребенок</w:t>
      </w:r>
      <w:r w:rsidRPr="00577342">
        <w:rPr>
          <w:sz w:val="28"/>
          <w:szCs w:val="28"/>
        </w:rPr>
        <w:t xml:space="preserve"> должен самостоятельно научиться мыть лицо, уши, чистить зубы. Когда </w:t>
      </w:r>
      <w:r w:rsidRPr="00577342">
        <w:rPr>
          <w:rStyle w:val="a4"/>
          <w:b w:val="0"/>
          <w:sz w:val="28"/>
          <w:szCs w:val="28"/>
        </w:rPr>
        <w:t>ребенок одевается</w:t>
      </w:r>
      <w:r w:rsidRPr="00577342">
        <w:rPr>
          <w:sz w:val="28"/>
          <w:szCs w:val="28"/>
        </w:rPr>
        <w:t>, убирает постель, взрослые должны помогать ему как можно меньше.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rStyle w:val="a4"/>
          <w:b w:val="0"/>
          <w:sz w:val="28"/>
          <w:szCs w:val="28"/>
        </w:rPr>
        <w:lastRenderedPageBreak/>
        <w:t>Ребенка</w:t>
      </w:r>
      <w:r w:rsidRPr="00577342">
        <w:rPr>
          <w:sz w:val="28"/>
          <w:szCs w:val="28"/>
        </w:rPr>
        <w:t xml:space="preserve">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</w:t>
      </w:r>
      <w:r w:rsidRPr="00577342">
        <w:rPr>
          <w:rStyle w:val="a4"/>
          <w:b w:val="0"/>
          <w:sz w:val="28"/>
          <w:szCs w:val="28"/>
        </w:rPr>
        <w:t>Ребенок</w:t>
      </w:r>
      <w:r w:rsidRPr="00577342">
        <w:rPr>
          <w:sz w:val="28"/>
          <w:szCs w:val="28"/>
        </w:rPr>
        <w:t xml:space="preserve"> не должен отвлекаться от еды. Вкус пищи, ее температура и то, как она подана, - все это имеет большое </w:t>
      </w:r>
      <w:r w:rsidRPr="00577342">
        <w:rPr>
          <w:rStyle w:val="a4"/>
          <w:b w:val="0"/>
          <w:sz w:val="28"/>
          <w:szCs w:val="28"/>
        </w:rPr>
        <w:t>значение</w:t>
      </w:r>
      <w:r w:rsidRPr="00577342">
        <w:rPr>
          <w:sz w:val="28"/>
          <w:szCs w:val="28"/>
        </w:rPr>
        <w:t xml:space="preserve"> для правильного пищеварения. Многие родители, бабушки, чтобы </w:t>
      </w:r>
      <w:r w:rsidRPr="00577342">
        <w:rPr>
          <w:rStyle w:val="a4"/>
          <w:b w:val="0"/>
          <w:sz w:val="28"/>
          <w:szCs w:val="28"/>
        </w:rPr>
        <w:t>ребенок лучше ел</w:t>
      </w:r>
      <w:r w:rsidRPr="00577342">
        <w:rPr>
          <w:sz w:val="28"/>
          <w:szCs w:val="28"/>
        </w:rPr>
        <w:t xml:space="preserve">, пытаются развлекать его сказками, мультфильмами. Это вредно, так как интерес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Детям дошкольного возраста выделяется специальное время для занятий рисованием, вырезанием, лепкой, счетом и т. 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</w:t>
      </w:r>
      <w:r w:rsidRPr="00577342">
        <w:rPr>
          <w:rStyle w:val="a4"/>
          <w:b w:val="0"/>
          <w:sz w:val="28"/>
          <w:szCs w:val="28"/>
        </w:rPr>
        <w:t>предназначается для игр</w:t>
      </w:r>
      <w:r w:rsidRPr="00577342">
        <w:rPr>
          <w:sz w:val="28"/>
          <w:szCs w:val="28"/>
        </w:rPr>
        <w:t>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Целесообразно организовать занятия детей после завтрака. Любое занятие идет на пользу </w:t>
      </w:r>
      <w:r w:rsidRPr="00577342">
        <w:rPr>
          <w:rStyle w:val="a4"/>
          <w:b w:val="0"/>
          <w:sz w:val="28"/>
          <w:szCs w:val="28"/>
        </w:rPr>
        <w:t>ребенку тогда</w:t>
      </w:r>
      <w:r w:rsidRPr="00577342">
        <w:rPr>
          <w:sz w:val="28"/>
          <w:szCs w:val="28"/>
        </w:rPr>
        <w:t xml:space="preserve">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, чтобы он делал все с желанием, объяснить важность любой работы и игры. Содержание занятий следует менять день ото дня с тем, чтобы поддержать внимание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 и заинтересовать его. Как только Вы заметите, что у малыша пропал интерес к занятию, лучше его прекратить и занять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 какой-то подвижной игрой. В теплые дни надо так распределять время, чтобы все игры и занятия проходили на свежем воздухе.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rStyle w:val="a4"/>
          <w:b w:val="0"/>
          <w:sz w:val="28"/>
          <w:szCs w:val="28"/>
        </w:rPr>
        <w:t>Ребенку</w:t>
      </w:r>
      <w:r w:rsidR="00CD0C2D">
        <w:rPr>
          <w:rStyle w:val="a4"/>
          <w:b w:val="0"/>
          <w:sz w:val="28"/>
          <w:szCs w:val="28"/>
        </w:rPr>
        <w:t xml:space="preserve"> </w:t>
      </w:r>
      <w:bookmarkStart w:id="0" w:name="_GoBack"/>
      <w:bookmarkEnd w:id="0"/>
      <w:r w:rsidRPr="00577342">
        <w:rPr>
          <w:sz w:val="28"/>
          <w:szCs w:val="28"/>
          <w:u w:val="single"/>
        </w:rPr>
        <w:t>нужно находиться как можно больше на открытом воздухе</w:t>
      </w:r>
      <w:r w:rsidRPr="00577342">
        <w:rPr>
          <w:sz w:val="28"/>
          <w:szCs w:val="28"/>
        </w:rPr>
        <w:t xml:space="preserve">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спокойными. В жаркую погоду необходимо следить за тем, чтобы </w:t>
      </w:r>
      <w:r w:rsidRPr="00577342">
        <w:rPr>
          <w:rStyle w:val="a4"/>
          <w:b w:val="0"/>
          <w:sz w:val="28"/>
          <w:szCs w:val="28"/>
        </w:rPr>
        <w:t>ребенок не перегревался</w:t>
      </w:r>
      <w:r w:rsidRPr="00577342">
        <w:rPr>
          <w:sz w:val="28"/>
          <w:szCs w:val="28"/>
        </w:rPr>
        <w:t>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почаще предоставлять им такую возможность. После активной прогулки у них появляется хороший аппетит. Если же </w:t>
      </w:r>
      <w:r w:rsidRPr="00577342">
        <w:rPr>
          <w:rStyle w:val="a4"/>
          <w:b w:val="0"/>
          <w:sz w:val="28"/>
          <w:szCs w:val="28"/>
        </w:rPr>
        <w:t>ребенок</w:t>
      </w:r>
      <w:r w:rsidRPr="00577342">
        <w:rPr>
          <w:sz w:val="28"/>
          <w:szCs w:val="28"/>
        </w:rPr>
        <w:t xml:space="preserve"> на прогулке мало двигался, или, наоборот, был сильно возбужден и утомлен прогулкой, то он ест неохотно, медленно, не съедает положенной порции. После еды </w:t>
      </w:r>
      <w:r w:rsidRPr="00577342">
        <w:rPr>
          <w:rStyle w:val="a4"/>
          <w:b w:val="0"/>
          <w:sz w:val="28"/>
          <w:szCs w:val="28"/>
        </w:rPr>
        <w:t>ребенок</w:t>
      </w:r>
      <w:r w:rsidRPr="00577342">
        <w:rPr>
          <w:sz w:val="28"/>
          <w:szCs w:val="28"/>
        </w:rPr>
        <w:t xml:space="preserve"> обязательно должен прополоскать рот кипяченной водой.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Во время сна форточка </w:t>
      </w:r>
      <w:r w:rsidRPr="00577342">
        <w:rPr>
          <w:i/>
          <w:iCs/>
          <w:sz w:val="28"/>
          <w:szCs w:val="28"/>
        </w:rPr>
        <w:t>(зимой)</w:t>
      </w:r>
      <w:r w:rsidRPr="00577342">
        <w:rPr>
          <w:sz w:val="28"/>
          <w:szCs w:val="28"/>
        </w:rPr>
        <w:t xml:space="preserve"> или окно </w:t>
      </w:r>
      <w:r w:rsidRPr="00577342">
        <w:rPr>
          <w:i/>
          <w:iCs/>
          <w:sz w:val="28"/>
          <w:szCs w:val="28"/>
        </w:rPr>
        <w:t>(летом)</w:t>
      </w:r>
      <w:r w:rsidRPr="00577342">
        <w:rPr>
          <w:sz w:val="28"/>
          <w:szCs w:val="28"/>
        </w:rPr>
        <w:t xml:space="preserve"> 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</w:t>
      </w:r>
      <w:r w:rsidRPr="00577342">
        <w:rPr>
          <w:rStyle w:val="a4"/>
          <w:b w:val="0"/>
          <w:sz w:val="28"/>
          <w:szCs w:val="28"/>
        </w:rPr>
        <w:t>ребенок</w:t>
      </w:r>
      <w:r w:rsidRPr="00577342">
        <w:rPr>
          <w:sz w:val="28"/>
          <w:szCs w:val="28"/>
        </w:rPr>
        <w:t xml:space="preserve"> особенно хорошо отдыхает. Если есть </w:t>
      </w:r>
      <w:r w:rsidRPr="00577342">
        <w:rPr>
          <w:sz w:val="28"/>
          <w:szCs w:val="28"/>
        </w:rPr>
        <w:lastRenderedPageBreak/>
        <w:t xml:space="preserve">возможность, полезно днем укладывать спать детей на воздухе — в саду или на балконе. Напоминаем, что сон так же, как и аппетит, зависит от поведения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 во время предшествующего бодрствования.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Хорошо выспавшись, </w:t>
      </w:r>
      <w:r w:rsidRPr="00577342">
        <w:rPr>
          <w:rStyle w:val="a4"/>
          <w:b w:val="0"/>
          <w:sz w:val="28"/>
          <w:szCs w:val="28"/>
        </w:rPr>
        <w:t>ребенок пробуждается бодрым</w:t>
      </w:r>
      <w:r w:rsidRPr="00577342">
        <w:rPr>
          <w:sz w:val="28"/>
          <w:szCs w:val="28"/>
        </w:rPr>
        <w:t>, веселым. Дневной сон обязателен для детей раннего и дошкольного возраста.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>После вечерней прогулки дети моют руки и лицо, 10—15 мин отдыхают и затем ужинают.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Перед сном нужно занять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 какой-нибудь спокойной, не слишком впечатляющей игрой. Лучше всего для этого подходят кубики, мозаика, лепка, рисование.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Перед ночным сном </w:t>
      </w:r>
      <w:r w:rsidRPr="00577342">
        <w:rPr>
          <w:rStyle w:val="a4"/>
          <w:b w:val="0"/>
          <w:sz w:val="28"/>
          <w:szCs w:val="28"/>
        </w:rPr>
        <w:t>ребенок</w:t>
      </w:r>
      <w:r w:rsidRPr="00577342">
        <w:rPr>
          <w:sz w:val="28"/>
          <w:szCs w:val="28"/>
        </w:rPr>
        <w:t xml:space="preserve"> обязательно чистит зубы, моет лицо, руки, ноги, самостоятельно расстилает постель, складывает одежду.</w:t>
      </w:r>
    </w:p>
    <w:p w:rsidR="00577342" w:rsidRPr="00577342" w:rsidRDefault="00577342" w:rsidP="00577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342">
        <w:rPr>
          <w:sz w:val="28"/>
          <w:szCs w:val="28"/>
        </w:rPr>
        <w:t xml:space="preserve">Соблюдение правильного </w:t>
      </w:r>
      <w:r w:rsidRPr="00577342">
        <w:rPr>
          <w:rStyle w:val="a4"/>
          <w:b w:val="0"/>
          <w:sz w:val="28"/>
          <w:szCs w:val="28"/>
        </w:rPr>
        <w:t>режима</w:t>
      </w:r>
      <w:r w:rsidRPr="00577342">
        <w:rPr>
          <w:sz w:val="28"/>
          <w:szCs w:val="28"/>
        </w:rPr>
        <w:t xml:space="preserve"> дня должно стать для </w:t>
      </w:r>
      <w:r w:rsidRPr="00577342">
        <w:rPr>
          <w:rStyle w:val="a4"/>
          <w:b w:val="0"/>
          <w:sz w:val="28"/>
          <w:szCs w:val="28"/>
        </w:rPr>
        <w:t>ребенка</w:t>
      </w:r>
      <w:r w:rsidRPr="00577342">
        <w:rPr>
          <w:sz w:val="28"/>
          <w:szCs w:val="28"/>
        </w:rPr>
        <w:t xml:space="preserve"> устойчивой привычкой, превратиться в потребность. Для этого необходима последовательность. Достаточно позволить </w:t>
      </w:r>
      <w:r w:rsidRPr="00577342">
        <w:rPr>
          <w:rStyle w:val="a4"/>
          <w:b w:val="0"/>
          <w:sz w:val="28"/>
          <w:szCs w:val="28"/>
        </w:rPr>
        <w:t>ребенку</w:t>
      </w:r>
      <w:r w:rsidRPr="00577342">
        <w:rPr>
          <w:sz w:val="28"/>
          <w:szCs w:val="28"/>
        </w:rPr>
        <w:t xml:space="preserve"> не вовремя лечь спать, позже встать, увлечься играми — полезные навыки разрушатся, беспорядок станет привычным.</w:t>
      </w:r>
    </w:p>
    <w:p w:rsidR="00D1443B" w:rsidRPr="00577342" w:rsidRDefault="00D1443B" w:rsidP="00577342">
      <w:pPr>
        <w:ind w:firstLine="709"/>
      </w:pPr>
    </w:p>
    <w:sectPr w:rsidR="00D1443B" w:rsidRPr="00577342" w:rsidSect="00577342">
      <w:pgSz w:w="11906" w:h="16838"/>
      <w:pgMar w:top="1134" w:right="850" w:bottom="1134" w:left="1134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342"/>
    <w:rsid w:val="00577342"/>
    <w:rsid w:val="00CD0C2D"/>
    <w:rsid w:val="00D1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0221"/>
  <w15:docId w15:val="{773DF389-C386-45F3-9EF1-B6B59B4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73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2E6F-48CC-45F7-8EA1-9D55E3A5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249</cp:lastModifiedBy>
  <cp:revision>4</cp:revision>
  <dcterms:created xsi:type="dcterms:W3CDTF">2021-09-08T05:57:00Z</dcterms:created>
  <dcterms:modified xsi:type="dcterms:W3CDTF">2021-10-14T07:54:00Z</dcterms:modified>
</cp:coreProperties>
</file>